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63F9" w14:textId="515B76CF" w:rsidR="004535EA" w:rsidRPr="004535EA" w:rsidRDefault="004535EA" w:rsidP="004535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4535EA">
        <w:rPr>
          <w:rFonts w:ascii="Arial" w:eastAsia="Times New Roman" w:hAnsi="Arial" w:cs="Arial"/>
          <w:sz w:val="24"/>
          <w:szCs w:val="24"/>
          <w:lang w:eastAsia="hr-HR"/>
        </w:rPr>
        <w:t xml:space="preserve">            </w:t>
      </w:r>
      <w:r w:rsidRPr="004535EA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Pr="004535EA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"http://www.nsb.hr/images/Grb%20RH.jpg" \* MERGEFORMATINET </w:instrText>
      </w:r>
      <w:r w:rsidRPr="004535EA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700338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700338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700338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D13755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D13755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D13755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E044A8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E044A8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E044A8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BF7B01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BF7B01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BF7B01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2A56B1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2A56B1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2A56B1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0D2210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0D2210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0D2210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D06860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D06860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D06860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AA5031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AA5031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AA5031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8C4C12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8C4C12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8C4C12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000000">
        <w:rPr>
          <w:rFonts w:ascii="Arial" w:eastAsia="Times New Roman" w:hAnsi="Arial" w:cs="Arial"/>
          <w:sz w:val="24"/>
          <w:szCs w:val="24"/>
          <w:lang w:eastAsia="hr-HR"/>
        </w:rPr>
        <w:fldChar w:fldCharType="begin"/>
      </w:r>
      <w:r w:rsidR="00000000">
        <w:rPr>
          <w:rFonts w:ascii="Arial" w:eastAsia="Times New Roman" w:hAnsi="Arial" w:cs="Arial"/>
          <w:sz w:val="24"/>
          <w:szCs w:val="24"/>
          <w:lang w:eastAsia="hr-HR"/>
        </w:rPr>
        <w:instrText xml:space="preserve"> INCLUDEPICTURE  "http://www.nsb.hr/images/Grb RH.jpg" \* MERGEFORMATINET </w:instrText>
      </w:r>
      <w:r w:rsidR="00000000">
        <w:rPr>
          <w:rFonts w:ascii="Arial" w:eastAsia="Times New Roman" w:hAnsi="Arial" w:cs="Arial"/>
          <w:sz w:val="24"/>
          <w:szCs w:val="24"/>
          <w:lang w:eastAsia="hr-HR"/>
        </w:rPr>
        <w:fldChar w:fldCharType="separate"/>
      </w:r>
      <w:r w:rsidR="001C12CE">
        <w:rPr>
          <w:rFonts w:ascii="Arial" w:eastAsia="Times New Roman" w:hAnsi="Arial" w:cs="Arial"/>
          <w:sz w:val="24"/>
          <w:szCs w:val="24"/>
          <w:lang w:eastAsia="hr-HR"/>
        </w:rPr>
        <w:pict w14:anchorId="3DA5B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3pt">
            <v:imagedata r:id="rId7" r:href="rId8"/>
          </v:shape>
        </w:pict>
      </w:r>
      <w:r w:rsidR="00000000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8C4C12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AA5031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D06860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0D2210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2A56B1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BF7B01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E044A8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D13755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="00700338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  <w:r w:rsidRPr="004535EA">
        <w:rPr>
          <w:rFonts w:ascii="Arial" w:eastAsia="Times New Roman" w:hAnsi="Arial" w:cs="Arial"/>
          <w:sz w:val="24"/>
          <w:szCs w:val="24"/>
          <w:lang w:eastAsia="hr-HR"/>
        </w:rPr>
        <w:fldChar w:fldCharType="end"/>
      </w:r>
    </w:p>
    <w:p w14:paraId="44331F33" w14:textId="77777777" w:rsidR="004535EA" w:rsidRPr="00226562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5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REPUBLIKA HRVATSKA</w:t>
      </w:r>
    </w:p>
    <w:p w14:paraId="7840B5E6" w14:textId="77777777" w:rsidR="004535EA" w:rsidRPr="00226562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5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KARLOVAČKA ŽUPANIJA </w:t>
      </w:r>
    </w:p>
    <w:p w14:paraId="658F389B" w14:textId="77777777" w:rsidR="004535EA" w:rsidRPr="00226562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5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JOSIPDOL</w:t>
      </w:r>
    </w:p>
    <w:p w14:paraId="427B7C7B" w14:textId="77777777" w:rsidR="004535EA" w:rsidRPr="00226562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5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 VIJEĆE</w:t>
      </w:r>
    </w:p>
    <w:p w14:paraId="16636349" w14:textId="77777777" w:rsidR="004F3D78" w:rsidRPr="00226562" w:rsidRDefault="004F3D78" w:rsidP="002265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E4B0DF" w14:textId="1B3B2D3E" w:rsidR="004535EA" w:rsidRPr="00845459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363-</w:t>
      </w:r>
      <w:r w:rsidR="002A56B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75133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DE415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5B146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14:paraId="4962548C" w14:textId="6693D8A8" w:rsidR="004535EA" w:rsidRPr="00845459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2133</w:t>
      </w:r>
      <w:r w:rsidR="00751333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13-4-2</w:t>
      </w:r>
      <w:r w:rsidR="00481E0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E0F1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</w:p>
    <w:p w14:paraId="5C524A50" w14:textId="51B3EE95" w:rsidR="004535EA" w:rsidRPr="00845459" w:rsidRDefault="004535EA" w:rsidP="00226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Josipdol, </w:t>
      </w:r>
      <w:r w:rsidR="001C12CE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157FBB" w:rsidRPr="00157F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C12C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="00157FBB" w:rsidRPr="00157F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5113" w:rsidRPr="00905113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81E0E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8454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BF9B587" w14:textId="77777777" w:rsidR="00A63CFF" w:rsidRPr="00226562" w:rsidRDefault="00A63CFF" w:rsidP="006E7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5ED6A" w14:textId="45F960E3" w:rsidR="004535EA" w:rsidRPr="00226562" w:rsidRDefault="004535EA" w:rsidP="006E7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562">
        <w:rPr>
          <w:rFonts w:ascii="Times New Roman" w:hAnsi="Times New Roman" w:cs="Times New Roman"/>
          <w:sz w:val="24"/>
          <w:szCs w:val="24"/>
        </w:rPr>
        <w:t>Na temelju članka 72. Zakon</w:t>
      </w:r>
      <w:r w:rsidR="00D84ED6">
        <w:rPr>
          <w:rFonts w:ascii="Times New Roman" w:hAnsi="Times New Roman" w:cs="Times New Roman"/>
          <w:sz w:val="24"/>
          <w:szCs w:val="24"/>
        </w:rPr>
        <w:t>a</w:t>
      </w:r>
      <w:r w:rsidRPr="00226562">
        <w:rPr>
          <w:rFonts w:ascii="Times New Roman" w:hAnsi="Times New Roman" w:cs="Times New Roman"/>
          <w:sz w:val="24"/>
          <w:szCs w:val="24"/>
        </w:rPr>
        <w:t xml:space="preserve"> o komunalnom gospodarstvu </w:t>
      </w:r>
      <w:r w:rsidR="0009236C" w:rsidRPr="00E73978">
        <w:rPr>
          <w:rFonts w:ascii="Times New Roman" w:eastAsia="Calibri" w:hAnsi="Times New Roman"/>
          <w:sz w:val="24"/>
          <w:szCs w:val="24"/>
        </w:rPr>
        <w:t>(''Narodne novine'', broj 68/18, 110/18 – Odluka Ustavnog suda Republike Hrvatske</w:t>
      </w:r>
      <w:r w:rsidR="0009236C">
        <w:rPr>
          <w:rFonts w:ascii="Times New Roman" w:eastAsia="Calibri" w:hAnsi="Times New Roman"/>
          <w:sz w:val="24"/>
          <w:szCs w:val="24"/>
        </w:rPr>
        <w:t>,</w:t>
      </w:r>
      <w:r w:rsidR="0009236C" w:rsidRPr="00E73978">
        <w:rPr>
          <w:rFonts w:ascii="Times New Roman" w:eastAsia="Calibri" w:hAnsi="Times New Roman"/>
          <w:sz w:val="24"/>
          <w:szCs w:val="24"/>
        </w:rPr>
        <w:t xml:space="preserve"> 32/20</w:t>
      </w:r>
      <w:r w:rsidR="0009236C">
        <w:rPr>
          <w:rFonts w:ascii="Times New Roman" w:eastAsia="Calibri" w:hAnsi="Times New Roman"/>
          <w:sz w:val="24"/>
          <w:szCs w:val="24"/>
        </w:rPr>
        <w:t xml:space="preserve"> i 145/24</w:t>
      </w:r>
      <w:r w:rsidR="0009236C" w:rsidRPr="00E73978">
        <w:rPr>
          <w:rFonts w:ascii="Times New Roman" w:eastAsia="Calibri" w:hAnsi="Times New Roman"/>
          <w:sz w:val="24"/>
          <w:szCs w:val="24"/>
        </w:rPr>
        <w:t>)</w:t>
      </w:r>
      <w:r w:rsidR="00D84ED6" w:rsidRPr="003C63A0">
        <w:rPr>
          <w:rFonts w:ascii="Times New Roman" w:hAnsi="Times New Roman" w:cs="Times New Roman"/>
          <w:sz w:val="24"/>
          <w:szCs w:val="24"/>
        </w:rPr>
        <w:t xml:space="preserve"> </w:t>
      </w:r>
      <w:r w:rsidR="00D34709">
        <w:rPr>
          <w:rFonts w:ascii="Times New Roman" w:hAnsi="Times New Roman" w:cs="Times New Roman"/>
          <w:sz w:val="24"/>
          <w:szCs w:val="24"/>
        </w:rPr>
        <w:t>i</w:t>
      </w:r>
      <w:r w:rsidR="00D84ED6" w:rsidRPr="003C63A0">
        <w:rPr>
          <w:rFonts w:ascii="Times New Roman" w:hAnsi="Times New Roman" w:cs="Times New Roman"/>
          <w:sz w:val="24"/>
          <w:szCs w:val="24"/>
        </w:rPr>
        <w:t xml:space="preserve"> članka </w:t>
      </w:r>
      <w:r w:rsidR="00D84ED6">
        <w:rPr>
          <w:rFonts w:ascii="Times New Roman" w:hAnsi="Times New Roman" w:cs="Times New Roman"/>
          <w:sz w:val="24"/>
          <w:szCs w:val="24"/>
        </w:rPr>
        <w:t>30</w:t>
      </w:r>
      <w:r w:rsidR="00D84ED6" w:rsidRPr="008D2817">
        <w:rPr>
          <w:rFonts w:ascii="Times New Roman" w:hAnsi="Times New Roman" w:cs="Times New Roman"/>
          <w:sz w:val="24"/>
          <w:szCs w:val="24"/>
        </w:rPr>
        <w:t>. Statuta Općine Josipdol (</w:t>
      </w:r>
      <w:r w:rsidR="00D84ED6">
        <w:rPr>
          <w:rFonts w:ascii="Times New Roman" w:hAnsi="Times New Roman" w:cs="Times New Roman"/>
          <w:sz w:val="24"/>
          <w:szCs w:val="24"/>
        </w:rPr>
        <w:t>''</w:t>
      </w:r>
      <w:r w:rsidR="00D84ED6" w:rsidRPr="008D2817">
        <w:rPr>
          <w:rFonts w:ascii="Times New Roman" w:hAnsi="Times New Roman" w:cs="Times New Roman"/>
          <w:sz w:val="24"/>
          <w:szCs w:val="24"/>
        </w:rPr>
        <w:t xml:space="preserve">Glasnik Karlovačke </w:t>
      </w:r>
      <w:r w:rsidR="00994F2D">
        <w:rPr>
          <w:rFonts w:ascii="Times New Roman" w:hAnsi="Times New Roman" w:cs="Times New Roman"/>
          <w:sz w:val="24"/>
          <w:szCs w:val="24"/>
        </w:rPr>
        <w:t>ž</w:t>
      </w:r>
      <w:r w:rsidR="00D84ED6" w:rsidRPr="008D2817">
        <w:rPr>
          <w:rFonts w:ascii="Times New Roman" w:hAnsi="Times New Roman" w:cs="Times New Roman"/>
          <w:sz w:val="24"/>
          <w:szCs w:val="24"/>
        </w:rPr>
        <w:t>upanije</w:t>
      </w:r>
      <w:r w:rsidR="00D84ED6">
        <w:rPr>
          <w:rFonts w:ascii="Times New Roman" w:hAnsi="Times New Roman" w:cs="Times New Roman"/>
          <w:sz w:val="24"/>
          <w:szCs w:val="24"/>
        </w:rPr>
        <w:t>'',</w:t>
      </w:r>
      <w:r w:rsidR="00D84ED6" w:rsidRPr="008D2817">
        <w:rPr>
          <w:rFonts w:ascii="Times New Roman" w:hAnsi="Times New Roman" w:cs="Times New Roman"/>
          <w:sz w:val="24"/>
          <w:szCs w:val="24"/>
        </w:rPr>
        <w:t xml:space="preserve"> broj </w:t>
      </w:r>
      <w:r w:rsidR="00D84ED6">
        <w:rPr>
          <w:rFonts w:ascii="Times New Roman" w:hAnsi="Times New Roman" w:cs="Times New Roman"/>
          <w:sz w:val="24"/>
          <w:szCs w:val="24"/>
        </w:rPr>
        <w:t>12/21</w:t>
      </w:r>
      <w:r w:rsidR="00751333">
        <w:rPr>
          <w:rFonts w:ascii="Times New Roman" w:hAnsi="Times New Roman" w:cs="Times New Roman"/>
          <w:sz w:val="24"/>
          <w:szCs w:val="24"/>
        </w:rPr>
        <w:t xml:space="preserve"> i 40/21</w:t>
      </w:r>
      <w:r w:rsidR="00D84ED6" w:rsidRPr="008D2817">
        <w:rPr>
          <w:rFonts w:ascii="Times New Roman" w:hAnsi="Times New Roman" w:cs="Times New Roman"/>
          <w:sz w:val="24"/>
          <w:szCs w:val="24"/>
        </w:rPr>
        <w:t xml:space="preserve">), Općinsko vijeće Općine Josipdol na </w:t>
      </w:r>
      <w:r w:rsidR="001C12CE">
        <w:rPr>
          <w:rFonts w:ascii="Times New Roman" w:hAnsi="Times New Roman" w:cs="Times New Roman"/>
          <w:sz w:val="24"/>
          <w:szCs w:val="24"/>
        </w:rPr>
        <w:t>9</w:t>
      </w:r>
      <w:r w:rsidR="00D84ED6">
        <w:rPr>
          <w:rFonts w:ascii="Times New Roman" w:hAnsi="Times New Roman" w:cs="Times New Roman"/>
          <w:sz w:val="24"/>
          <w:szCs w:val="24"/>
        </w:rPr>
        <w:t xml:space="preserve">. </w:t>
      </w:r>
      <w:r w:rsidR="00D84ED6" w:rsidRPr="008D2817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C12CE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1C12CE" w:rsidRPr="00157F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C12C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="001C12CE" w:rsidRPr="00157F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1E0E" w:rsidRPr="00905113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81E0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84ED6" w:rsidRPr="008D2817">
        <w:rPr>
          <w:rFonts w:ascii="Times New Roman" w:hAnsi="Times New Roman" w:cs="Times New Roman"/>
          <w:sz w:val="24"/>
          <w:szCs w:val="24"/>
        </w:rPr>
        <w:t>. godine donosi</w:t>
      </w:r>
      <w:r w:rsidRPr="00226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1A829" w14:textId="77777777" w:rsidR="004535EA" w:rsidRPr="00226562" w:rsidRDefault="004535EA" w:rsidP="006E7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D36FC" w14:textId="77777777" w:rsidR="004535EA" w:rsidRDefault="004535EA" w:rsidP="006E7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62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14:paraId="3EB358C2" w14:textId="48DA7F79" w:rsidR="004535EA" w:rsidRPr="00226562" w:rsidRDefault="00481E0E" w:rsidP="00D84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izmjenama </w:t>
      </w:r>
      <w:r w:rsidR="007E0F1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</w:t>
      </w:r>
      <w:r w:rsidR="00D84ED6">
        <w:rPr>
          <w:rFonts w:ascii="Times New Roman" w:hAnsi="Times New Roman" w:cs="Times New Roman"/>
          <w:b/>
          <w:sz w:val="24"/>
          <w:szCs w:val="24"/>
        </w:rPr>
        <w:t>o</w:t>
      </w:r>
      <w:r w:rsidR="004535EA" w:rsidRPr="00226562">
        <w:rPr>
          <w:rFonts w:ascii="Times New Roman" w:hAnsi="Times New Roman" w:cs="Times New Roman"/>
          <w:b/>
          <w:sz w:val="24"/>
          <w:szCs w:val="24"/>
        </w:rPr>
        <w:t>državanj</w:t>
      </w:r>
      <w:r w:rsidR="000D2210">
        <w:rPr>
          <w:rFonts w:ascii="Times New Roman" w:hAnsi="Times New Roman" w:cs="Times New Roman"/>
          <w:b/>
          <w:sz w:val="24"/>
          <w:szCs w:val="24"/>
        </w:rPr>
        <w:t>a</w:t>
      </w:r>
      <w:r w:rsidR="004535EA" w:rsidRPr="00226562">
        <w:rPr>
          <w:rFonts w:ascii="Times New Roman" w:hAnsi="Times New Roman" w:cs="Times New Roman"/>
          <w:b/>
          <w:sz w:val="24"/>
          <w:szCs w:val="24"/>
        </w:rPr>
        <w:t xml:space="preserve"> komunalne infrastrukture </w:t>
      </w:r>
      <w:r w:rsidR="00F16995">
        <w:rPr>
          <w:rFonts w:ascii="Times New Roman" w:hAnsi="Times New Roman" w:cs="Times New Roman"/>
          <w:b/>
          <w:sz w:val="24"/>
          <w:szCs w:val="24"/>
        </w:rPr>
        <w:t>u</w:t>
      </w:r>
      <w:r w:rsidR="004535EA" w:rsidRPr="0022656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E415B">
        <w:rPr>
          <w:rFonts w:ascii="Times New Roman" w:hAnsi="Times New Roman" w:cs="Times New Roman"/>
          <w:b/>
          <w:sz w:val="24"/>
          <w:szCs w:val="24"/>
        </w:rPr>
        <w:t>6</w:t>
      </w:r>
      <w:r w:rsidR="004535EA" w:rsidRPr="00226562">
        <w:rPr>
          <w:rFonts w:ascii="Times New Roman" w:hAnsi="Times New Roman" w:cs="Times New Roman"/>
          <w:b/>
          <w:sz w:val="24"/>
          <w:szCs w:val="24"/>
        </w:rPr>
        <w:t>. godin</w:t>
      </w:r>
      <w:r w:rsidR="00F16995">
        <w:rPr>
          <w:rFonts w:ascii="Times New Roman" w:hAnsi="Times New Roman" w:cs="Times New Roman"/>
          <w:b/>
          <w:sz w:val="24"/>
          <w:szCs w:val="24"/>
        </w:rPr>
        <w:t>i</w:t>
      </w:r>
      <w:r w:rsidR="004535EA" w:rsidRPr="002265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868C05" w14:textId="77777777" w:rsidR="00432C2F" w:rsidRPr="00226562" w:rsidRDefault="00432C2F" w:rsidP="00432C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B673B4" w14:textId="77777777" w:rsidR="004535EA" w:rsidRDefault="004535EA" w:rsidP="00D84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62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81C310" w14:textId="77777777" w:rsidR="00D84ED6" w:rsidRPr="00226562" w:rsidRDefault="00D84ED6" w:rsidP="00D8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E85D2" w14:textId="06C5F981" w:rsidR="00751333" w:rsidRDefault="008A45BB" w:rsidP="00751333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2. </w:t>
      </w:r>
      <w:r w:rsidRPr="00226562">
        <w:rPr>
          <w:rFonts w:ascii="Times New Roman" w:hAnsi="Times New Roman" w:cs="Times New Roman"/>
          <w:sz w:val="24"/>
          <w:szCs w:val="24"/>
        </w:rPr>
        <w:t>Programa održavanj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26562">
        <w:rPr>
          <w:rFonts w:ascii="Times New Roman" w:hAnsi="Times New Roman" w:cs="Times New Roman"/>
          <w:sz w:val="24"/>
          <w:szCs w:val="24"/>
        </w:rPr>
        <w:t xml:space="preserve"> komunalne infrastrukture</w:t>
      </w:r>
      <w:r>
        <w:rPr>
          <w:rFonts w:ascii="Times New Roman" w:hAnsi="Times New Roman" w:cs="Times New Roman"/>
          <w:sz w:val="24"/>
          <w:szCs w:val="24"/>
        </w:rPr>
        <w:t xml:space="preserve"> u 2026. godini </w:t>
      </w:r>
      <w:r w:rsidRPr="00984A49">
        <w:rPr>
          <w:rFonts w:ascii="Times New Roman" w:hAnsi="Times New Roman" w:cs="Times New Roman"/>
          <w:sz w:val="24"/>
          <w:szCs w:val="24"/>
        </w:rPr>
        <w:t xml:space="preserve">(''Službeni glasnik Općine Josipdol'', broj </w:t>
      </w:r>
      <w:r>
        <w:rPr>
          <w:rFonts w:ascii="Times New Roman" w:hAnsi="Times New Roman" w:cs="Times New Roman"/>
          <w:sz w:val="24"/>
          <w:szCs w:val="24"/>
        </w:rPr>
        <w:t>10/25</w:t>
      </w:r>
      <w:r w:rsidR="001C12CE">
        <w:rPr>
          <w:rFonts w:ascii="Times New Roman" w:hAnsi="Times New Roman" w:cs="Times New Roman"/>
          <w:sz w:val="24"/>
          <w:szCs w:val="24"/>
        </w:rPr>
        <w:t xml:space="preserve"> i /12/26</w:t>
      </w:r>
      <w:r w:rsidRPr="00984A49">
        <w:rPr>
          <w:rFonts w:ascii="Times New Roman" w:hAnsi="Times New Roman" w:cs="Times New Roman"/>
          <w:sz w:val="24"/>
          <w:szCs w:val="24"/>
        </w:rPr>
        <w:t>) mijenja se i glasi:</w:t>
      </w:r>
    </w:p>
    <w:p w14:paraId="623CFBA0" w14:textId="77777777" w:rsidR="008A45BB" w:rsidRPr="00226562" w:rsidRDefault="008A45BB" w:rsidP="00751333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C3492A" w14:textId="3220D89D" w:rsidR="00B51645" w:rsidRDefault="008A45BB" w:rsidP="00D84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''</w:t>
      </w:r>
      <w:r w:rsidR="00B51645" w:rsidRPr="00226562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8DA7AE4" w14:textId="77777777" w:rsidR="00D84ED6" w:rsidRPr="00226562" w:rsidRDefault="00D84ED6" w:rsidP="00D84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1A583" w14:textId="29E3A04E" w:rsidR="006B2127" w:rsidRPr="00157FBB" w:rsidRDefault="006B2127" w:rsidP="006B212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226562">
        <w:rPr>
          <w:rFonts w:ascii="Times New Roman" w:hAnsi="Times New Roman" w:cs="Times New Roman"/>
          <w:sz w:val="24"/>
          <w:szCs w:val="24"/>
        </w:rPr>
        <w:t xml:space="preserve">Financiranje Programa održavanje komunalne infrastrukture Općine Josipdol u visini </w:t>
      </w:r>
      <w:r w:rsidRPr="00D34709">
        <w:rPr>
          <w:rFonts w:ascii="Times New Roman" w:hAnsi="Times New Roman" w:cs="Times New Roman"/>
          <w:sz w:val="24"/>
          <w:szCs w:val="24"/>
        </w:rPr>
        <w:t xml:space="preserve">od </w:t>
      </w:r>
      <w:r w:rsidR="00C605BF" w:rsidRPr="00157FBB">
        <w:rPr>
          <w:rFonts w:ascii="Times New Roman" w:hAnsi="Times New Roman" w:cs="Times New Roman"/>
          <w:bCs/>
          <w:sz w:val="24"/>
          <w:szCs w:val="24"/>
        </w:rPr>
        <w:t>837.0</w:t>
      </w:r>
      <w:r w:rsidR="006B108C" w:rsidRPr="00157FBB">
        <w:rPr>
          <w:rFonts w:ascii="Times New Roman" w:hAnsi="Times New Roman" w:cs="Times New Roman"/>
          <w:bCs/>
          <w:sz w:val="24"/>
          <w:szCs w:val="24"/>
        </w:rPr>
        <w:t>74</w:t>
      </w:r>
      <w:r w:rsidR="000D1524" w:rsidRPr="00157FBB">
        <w:rPr>
          <w:rFonts w:ascii="Times New Roman" w:hAnsi="Times New Roman" w:cs="Times New Roman"/>
          <w:bCs/>
          <w:sz w:val="24"/>
          <w:szCs w:val="24"/>
        </w:rPr>
        <w:t>,00</w:t>
      </w:r>
      <w:r w:rsidRPr="00157FBB">
        <w:rPr>
          <w:rFonts w:ascii="Times New Roman" w:hAnsi="Times New Roman" w:cs="Times New Roman"/>
          <w:sz w:val="24"/>
          <w:szCs w:val="24"/>
        </w:rPr>
        <w:t xml:space="preserve"> </w:t>
      </w:r>
      <w:r w:rsidR="00022489" w:rsidRPr="00157FBB">
        <w:rPr>
          <w:rFonts w:ascii="Times New Roman" w:hAnsi="Times New Roman" w:cs="Times New Roman"/>
          <w:sz w:val="24"/>
          <w:szCs w:val="24"/>
        </w:rPr>
        <w:t>EUR</w:t>
      </w:r>
      <w:r w:rsidRPr="00157FBB">
        <w:rPr>
          <w:rFonts w:ascii="Times New Roman" w:hAnsi="Times New Roman" w:cs="Times New Roman"/>
          <w:sz w:val="24"/>
          <w:szCs w:val="24"/>
        </w:rPr>
        <w:t xml:space="preserve"> vršit će se iz sljedećih izvora:</w:t>
      </w:r>
    </w:p>
    <w:p w14:paraId="6FB74CA8" w14:textId="58D15711" w:rsidR="006B2127" w:rsidRPr="00157FBB" w:rsidRDefault="006B2127" w:rsidP="006B212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FBB">
        <w:rPr>
          <w:rFonts w:ascii="Times New Roman" w:hAnsi="Times New Roman" w:cs="Times New Roman"/>
          <w:sz w:val="24"/>
          <w:szCs w:val="24"/>
        </w:rPr>
        <w:t xml:space="preserve">Komunalna naknada u iznosu od </w:t>
      </w:r>
      <w:r w:rsidR="0058653F" w:rsidRPr="00157FBB">
        <w:rPr>
          <w:rFonts w:ascii="Times New Roman" w:hAnsi="Times New Roman" w:cs="Times New Roman"/>
          <w:sz w:val="24"/>
          <w:szCs w:val="24"/>
        </w:rPr>
        <w:t>131.332</w:t>
      </w:r>
      <w:r w:rsidRPr="00157FBB">
        <w:rPr>
          <w:rFonts w:ascii="Times New Roman" w:hAnsi="Times New Roman" w:cs="Times New Roman"/>
          <w:sz w:val="24"/>
          <w:szCs w:val="24"/>
        </w:rPr>
        <w:t xml:space="preserve">,00 </w:t>
      </w:r>
      <w:r w:rsidR="00022489" w:rsidRPr="00157FBB">
        <w:rPr>
          <w:rFonts w:ascii="Times New Roman" w:hAnsi="Times New Roman" w:cs="Times New Roman"/>
          <w:sz w:val="24"/>
          <w:szCs w:val="24"/>
        </w:rPr>
        <w:t>EUR</w:t>
      </w:r>
    </w:p>
    <w:p w14:paraId="7245840D" w14:textId="6B1E339D" w:rsidR="00E55AA1" w:rsidRPr="00157FBB" w:rsidRDefault="00E55AA1" w:rsidP="00E55AA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FBB">
        <w:rPr>
          <w:rFonts w:ascii="Times New Roman" w:hAnsi="Times New Roman" w:cs="Times New Roman"/>
          <w:sz w:val="24"/>
          <w:szCs w:val="24"/>
        </w:rPr>
        <w:t xml:space="preserve">Komunalni doprinos u iznosu od </w:t>
      </w:r>
      <w:r w:rsidR="00774BBB" w:rsidRPr="00157FBB">
        <w:rPr>
          <w:rFonts w:ascii="Times New Roman" w:hAnsi="Times New Roman" w:cs="Times New Roman"/>
          <w:sz w:val="24"/>
          <w:szCs w:val="24"/>
        </w:rPr>
        <w:t>3.5</w:t>
      </w:r>
      <w:r w:rsidRPr="00157FBB">
        <w:rPr>
          <w:rFonts w:ascii="Times New Roman" w:hAnsi="Times New Roman" w:cs="Times New Roman"/>
          <w:sz w:val="24"/>
          <w:szCs w:val="24"/>
        </w:rPr>
        <w:t>00,00 EUR</w:t>
      </w:r>
    </w:p>
    <w:p w14:paraId="067314C5" w14:textId="68176BE0" w:rsidR="00E55AA1" w:rsidRPr="00157FBB" w:rsidRDefault="008C19D5" w:rsidP="00E55AA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FBB">
        <w:rPr>
          <w:rFonts w:ascii="Times New Roman" w:hAnsi="Times New Roman" w:cs="Times New Roman"/>
          <w:sz w:val="24"/>
          <w:szCs w:val="24"/>
        </w:rPr>
        <w:t>Šumski doprinos</w:t>
      </w:r>
      <w:r w:rsidR="00E55AA1" w:rsidRPr="00157F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74BBB" w:rsidRPr="00157FBB">
        <w:rPr>
          <w:rFonts w:ascii="Times New Roman" w:hAnsi="Times New Roman" w:cs="Times New Roman"/>
          <w:sz w:val="24"/>
          <w:szCs w:val="24"/>
        </w:rPr>
        <w:t>36</w:t>
      </w:r>
      <w:r w:rsidR="00FF0DF1" w:rsidRPr="00157FBB">
        <w:rPr>
          <w:rFonts w:ascii="Times New Roman" w:hAnsi="Times New Roman" w:cs="Times New Roman"/>
          <w:sz w:val="24"/>
          <w:szCs w:val="24"/>
        </w:rPr>
        <w:t>.0</w:t>
      </w:r>
      <w:r w:rsidR="00E55AA1" w:rsidRPr="00157FBB">
        <w:rPr>
          <w:rFonts w:ascii="Times New Roman" w:hAnsi="Times New Roman" w:cs="Times New Roman"/>
          <w:sz w:val="24"/>
          <w:szCs w:val="24"/>
        </w:rPr>
        <w:t>00,00 EUR</w:t>
      </w:r>
    </w:p>
    <w:p w14:paraId="5906BB1F" w14:textId="38994DDA" w:rsidR="00E55AA1" w:rsidRPr="00157FBB" w:rsidRDefault="008C19D5" w:rsidP="006B212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FBB">
        <w:rPr>
          <w:rFonts w:ascii="Times New Roman" w:hAnsi="Times New Roman" w:cs="Times New Roman"/>
          <w:sz w:val="24"/>
          <w:szCs w:val="24"/>
        </w:rPr>
        <w:t xml:space="preserve">Državni proračun u iznosu od </w:t>
      </w:r>
      <w:r w:rsidR="001B5631" w:rsidRPr="00157FBB">
        <w:rPr>
          <w:rFonts w:ascii="Times New Roman" w:hAnsi="Times New Roman" w:cs="Times New Roman"/>
          <w:sz w:val="24"/>
          <w:szCs w:val="24"/>
        </w:rPr>
        <w:t>2</w:t>
      </w:r>
      <w:r w:rsidR="0007669F">
        <w:rPr>
          <w:rFonts w:ascii="Times New Roman" w:hAnsi="Times New Roman" w:cs="Times New Roman"/>
          <w:sz w:val="24"/>
          <w:szCs w:val="24"/>
        </w:rPr>
        <w:t>28</w:t>
      </w:r>
      <w:r w:rsidR="001B5631" w:rsidRPr="00157FBB">
        <w:rPr>
          <w:rFonts w:ascii="Times New Roman" w:hAnsi="Times New Roman" w:cs="Times New Roman"/>
          <w:sz w:val="24"/>
          <w:szCs w:val="24"/>
        </w:rPr>
        <w:t>.38</w:t>
      </w:r>
      <w:r w:rsidR="0007669F">
        <w:rPr>
          <w:rFonts w:ascii="Times New Roman" w:hAnsi="Times New Roman" w:cs="Times New Roman"/>
          <w:sz w:val="24"/>
          <w:szCs w:val="24"/>
        </w:rPr>
        <w:t>9</w:t>
      </w:r>
      <w:r w:rsidR="000F304F" w:rsidRPr="00157FBB">
        <w:rPr>
          <w:rFonts w:ascii="Times New Roman" w:hAnsi="Times New Roman" w:cs="Times New Roman"/>
          <w:sz w:val="24"/>
          <w:szCs w:val="24"/>
        </w:rPr>
        <w:t>,00</w:t>
      </w:r>
      <w:r w:rsidRPr="00157FBB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604C077" w14:textId="108566C2" w:rsidR="006B2127" w:rsidRPr="004570C9" w:rsidRDefault="006B2127" w:rsidP="006B2127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7FBB">
        <w:rPr>
          <w:rFonts w:ascii="Times New Roman" w:hAnsi="Times New Roman" w:cs="Times New Roman"/>
          <w:sz w:val="24"/>
          <w:szCs w:val="24"/>
        </w:rPr>
        <w:t xml:space="preserve">-     </w:t>
      </w:r>
      <w:r w:rsidR="00D07C9E" w:rsidRPr="00157FBB">
        <w:rPr>
          <w:rFonts w:ascii="Times New Roman" w:hAnsi="Times New Roman" w:cs="Times New Roman"/>
          <w:sz w:val="24"/>
          <w:szCs w:val="24"/>
        </w:rPr>
        <w:t>Prihodi</w:t>
      </w:r>
      <w:r w:rsidRPr="00157FBB">
        <w:rPr>
          <w:rFonts w:ascii="Times New Roman" w:hAnsi="Times New Roman" w:cs="Times New Roman"/>
          <w:sz w:val="24"/>
          <w:szCs w:val="24"/>
        </w:rPr>
        <w:t xml:space="preserve"> za održavanje groblja u iznosu od </w:t>
      </w:r>
      <w:r w:rsidR="00FF0DF1" w:rsidRPr="00157FBB">
        <w:rPr>
          <w:rFonts w:ascii="Times New Roman" w:hAnsi="Times New Roman" w:cs="Times New Roman"/>
          <w:sz w:val="24"/>
          <w:szCs w:val="24"/>
        </w:rPr>
        <w:t>1.</w:t>
      </w:r>
      <w:r w:rsidR="00D90ABE" w:rsidRPr="00157FBB">
        <w:rPr>
          <w:rFonts w:ascii="Times New Roman" w:hAnsi="Times New Roman" w:cs="Times New Roman"/>
          <w:sz w:val="24"/>
          <w:szCs w:val="24"/>
        </w:rPr>
        <w:t>5</w:t>
      </w:r>
      <w:r w:rsidRPr="00157FBB">
        <w:rPr>
          <w:rFonts w:ascii="Times New Roman" w:hAnsi="Times New Roman" w:cs="Times New Roman"/>
          <w:sz w:val="24"/>
          <w:szCs w:val="24"/>
        </w:rPr>
        <w:t xml:space="preserve">00,00 </w:t>
      </w:r>
      <w:r w:rsidR="00022489" w:rsidRPr="00157FBB">
        <w:rPr>
          <w:rFonts w:ascii="Times New Roman" w:hAnsi="Times New Roman" w:cs="Times New Roman"/>
          <w:sz w:val="24"/>
          <w:szCs w:val="24"/>
        </w:rPr>
        <w:t>EUR</w:t>
      </w:r>
      <w:r w:rsidRPr="00157FBB">
        <w:rPr>
          <w:rFonts w:ascii="Times New Roman" w:hAnsi="Times New Roman" w:cs="Times New Roman"/>
          <w:sz w:val="24"/>
          <w:szCs w:val="24"/>
        </w:rPr>
        <w:t xml:space="preserve"> </w:t>
      </w:r>
      <w:r w:rsidRPr="004570C9">
        <w:rPr>
          <w:rFonts w:ascii="Times New Roman" w:hAnsi="Times New Roman" w:cs="Times New Roman"/>
          <w:sz w:val="24"/>
          <w:szCs w:val="24"/>
        </w:rPr>
        <w:tab/>
      </w:r>
    </w:p>
    <w:p w14:paraId="5F5883C0" w14:textId="107EEB03" w:rsidR="006B2127" w:rsidRDefault="006B2127" w:rsidP="006B212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562">
        <w:rPr>
          <w:rFonts w:ascii="Times New Roman" w:hAnsi="Times New Roman" w:cs="Times New Roman"/>
          <w:sz w:val="24"/>
          <w:szCs w:val="24"/>
        </w:rPr>
        <w:t xml:space="preserve">Prihoda od Hrvatskih cesta za čišćenje snijega na nerazvrstanim cestama u iznosu od </w:t>
      </w:r>
      <w:r w:rsidR="00D90ABE">
        <w:rPr>
          <w:rFonts w:ascii="Times New Roman" w:hAnsi="Times New Roman" w:cs="Times New Roman"/>
          <w:sz w:val="24"/>
          <w:szCs w:val="24"/>
        </w:rPr>
        <w:t>72.530</w:t>
      </w:r>
      <w:r w:rsidR="00022489">
        <w:rPr>
          <w:rFonts w:ascii="Times New Roman" w:hAnsi="Times New Roman" w:cs="Times New Roman"/>
          <w:sz w:val="24"/>
          <w:szCs w:val="24"/>
        </w:rPr>
        <w:t>,00</w:t>
      </w:r>
      <w:r w:rsidRPr="00226562">
        <w:rPr>
          <w:rFonts w:ascii="Times New Roman" w:hAnsi="Times New Roman" w:cs="Times New Roman"/>
          <w:sz w:val="24"/>
          <w:szCs w:val="24"/>
        </w:rPr>
        <w:t xml:space="preserve"> </w:t>
      </w:r>
      <w:r w:rsidR="00022489">
        <w:rPr>
          <w:rFonts w:ascii="Times New Roman" w:hAnsi="Times New Roman" w:cs="Times New Roman"/>
          <w:sz w:val="24"/>
          <w:szCs w:val="24"/>
        </w:rPr>
        <w:t>EUR</w:t>
      </w:r>
    </w:p>
    <w:p w14:paraId="3BC9EEEA" w14:textId="32B93969" w:rsidR="006B2127" w:rsidRDefault="006B2127" w:rsidP="006B212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Prihoda od </w:t>
      </w:r>
      <w:r w:rsidR="00376306">
        <w:rPr>
          <w:rFonts w:ascii="Times New Roman" w:hAnsi="Times New Roman" w:cs="Times New Roman"/>
          <w:sz w:val="24"/>
          <w:szCs w:val="24"/>
        </w:rPr>
        <w:t>skupljanja komunalnog otpada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74BBB">
        <w:rPr>
          <w:rFonts w:ascii="Times New Roman" w:hAnsi="Times New Roman" w:cs="Times New Roman"/>
          <w:sz w:val="24"/>
          <w:szCs w:val="24"/>
        </w:rPr>
        <w:t>1.0</w:t>
      </w:r>
      <w:r w:rsidRPr="00376306">
        <w:rPr>
          <w:rFonts w:ascii="Times New Roman" w:hAnsi="Times New Roman" w:cs="Times New Roman"/>
          <w:sz w:val="24"/>
          <w:szCs w:val="24"/>
        </w:rPr>
        <w:t xml:space="preserve">00,00 </w:t>
      </w:r>
      <w:r w:rsidR="00022489">
        <w:rPr>
          <w:rFonts w:ascii="Times New Roman" w:hAnsi="Times New Roman" w:cs="Times New Roman"/>
          <w:sz w:val="24"/>
          <w:szCs w:val="24"/>
        </w:rPr>
        <w:t>EUR</w:t>
      </w:r>
    </w:p>
    <w:p w14:paraId="4CDF6C3C" w14:textId="5EDE169B" w:rsidR="006B2127" w:rsidRDefault="006B2127" w:rsidP="006B212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Prihoda od sredstava EU u iznosu od </w:t>
      </w:r>
      <w:r w:rsidR="00FF0DF1">
        <w:rPr>
          <w:rFonts w:ascii="Times New Roman" w:hAnsi="Times New Roman" w:cs="Times New Roman"/>
          <w:sz w:val="24"/>
          <w:szCs w:val="24"/>
        </w:rPr>
        <w:t>275.0</w:t>
      </w:r>
      <w:r w:rsidR="00304945" w:rsidRPr="00904078">
        <w:rPr>
          <w:rFonts w:ascii="Times New Roman" w:hAnsi="Times New Roman" w:cs="Times New Roman"/>
          <w:sz w:val="24"/>
          <w:szCs w:val="24"/>
        </w:rPr>
        <w:t>00,00</w:t>
      </w:r>
      <w:r w:rsidRPr="00A304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2489">
        <w:rPr>
          <w:rFonts w:ascii="Times New Roman" w:hAnsi="Times New Roman" w:cs="Times New Roman"/>
          <w:sz w:val="24"/>
          <w:szCs w:val="24"/>
        </w:rPr>
        <w:t>EUR</w:t>
      </w:r>
    </w:p>
    <w:p w14:paraId="3143788C" w14:textId="4C40F6B3" w:rsidR="00EE5029" w:rsidRDefault="00440E40" w:rsidP="006B212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30">
        <w:rPr>
          <w:rFonts w:ascii="Times New Roman" w:hAnsi="Times New Roman" w:cs="Times New Roman"/>
          <w:sz w:val="24"/>
          <w:szCs w:val="24"/>
        </w:rPr>
        <w:t>Donacije FZOEU</w:t>
      </w:r>
      <w:r>
        <w:rPr>
          <w:rFonts w:ascii="Times New Roman" w:hAnsi="Times New Roman" w:cs="Times New Roman"/>
          <w:sz w:val="24"/>
          <w:szCs w:val="24"/>
        </w:rPr>
        <w:t xml:space="preserve"> u iznosu o</w:t>
      </w:r>
      <w:r w:rsidR="00774BB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1.970,00 EUR</w:t>
      </w:r>
    </w:p>
    <w:p w14:paraId="3190B4CB" w14:textId="30FE1FC3" w:rsidR="00B51645" w:rsidRDefault="006B2127" w:rsidP="006B212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A36">
        <w:rPr>
          <w:rFonts w:ascii="Times New Roman" w:hAnsi="Times New Roman" w:cs="Times New Roman"/>
          <w:sz w:val="24"/>
          <w:szCs w:val="24"/>
        </w:rPr>
        <w:t xml:space="preserve">Ostalih sredstava iz Proračuna Općine Josipdol u iznosu od </w:t>
      </w:r>
      <w:r w:rsidR="0007669F">
        <w:rPr>
          <w:rFonts w:ascii="Times New Roman" w:hAnsi="Times New Roman" w:cs="Times New Roman"/>
          <w:sz w:val="24"/>
          <w:szCs w:val="24"/>
        </w:rPr>
        <w:t>88.240</w:t>
      </w:r>
      <w:r w:rsidRPr="00B87DE2">
        <w:rPr>
          <w:rFonts w:ascii="Times New Roman" w:hAnsi="Times New Roman" w:cs="Times New Roman"/>
          <w:sz w:val="24"/>
          <w:szCs w:val="24"/>
        </w:rPr>
        <w:t xml:space="preserve">,00 </w:t>
      </w:r>
      <w:r w:rsidR="00022489">
        <w:rPr>
          <w:rFonts w:ascii="Times New Roman" w:hAnsi="Times New Roman" w:cs="Times New Roman"/>
          <w:sz w:val="24"/>
          <w:szCs w:val="24"/>
        </w:rPr>
        <w:t>EUR</w:t>
      </w:r>
      <w:r w:rsidRPr="00631A36">
        <w:rPr>
          <w:rFonts w:ascii="Times New Roman" w:hAnsi="Times New Roman" w:cs="Times New Roman"/>
          <w:sz w:val="24"/>
          <w:szCs w:val="24"/>
        </w:rPr>
        <w:t>.</w:t>
      </w:r>
    </w:p>
    <w:p w14:paraId="1774A1CC" w14:textId="77777777" w:rsidR="00D84ED6" w:rsidRPr="00226562" w:rsidRDefault="00D84ED6" w:rsidP="00D84ED6">
      <w:pPr>
        <w:pStyle w:val="Odlomakpopis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706FBE9C" w14:textId="6DE96C8D" w:rsidR="00B51645" w:rsidRDefault="00B51645" w:rsidP="00647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62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A45BB">
        <w:rPr>
          <w:rFonts w:ascii="Times New Roman" w:hAnsi="Times New Roman" w:cs="Times New Roman"/>
          <w:b/>
          <w:sz w:val="24"/>
          <w:szCs w:val="24"/>
        </w:rPr>
        <w:t>2</w:t>
      </w:r>
      <w:r w:rsidRPr="00226562">
        <w:rPr>
          <w:rFonts w:ascii="Times New Roman" w:hAnsi="Times New Roman" w:cs="Times New Roman"/>
          <w:b/>
          <w:sz w:val="24"/>
          <w:szCs w:val="24"/>
        </w:rPr>
        <w:t>.</w:t>
      </w:r>
    </w:p>
    <w:p w14:paraId="7D0C1F49" w14:textId="77777777" w:rsidR="00022489" w:rsidRPr="00226562" w:rsidRDefault="00022489" w:rsidP="00647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4E5E3" w14:textId="77777777" w:rsidR="008A45BB" w:rsidRDefault="008A45BB" w:rsidP="008A45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530">
        <w:rPr>
          <w:rFonts w:ascii="Times New Roman" w:hAnsi="Times New Roman"/>
          <w:sz w:val="24"/>
          <w:szCs w:val="24"/>
        </w:rPr>
        <w:t>U članku 3. stavku 3. tablica se mijenja i glasi: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C18F8B" w14:textId="77777777" w:rsidR="00BC32C8" w:rsidRDefault="00BC32C8" w:rsidP="00647A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Reetkatablice"/>
        <w:tblW w:w="9498" w:type="dxa"/>
        <w:tblInd w:w="-289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420"/>
        <w:gridCol w:w="3419"/>
        <w:gridCol w:w="1296"/>
        <w:gridCol w:w="1673"/>
      </w:tblGrid>
      <w:tr w:rsidR="009C7A4C" w:rsidRPr="00E93530" w14:paraId="15600B42" w14:textId="77777777" w:rsidTr="004F0A20">
        <w:tc>
          <w:tcPr>
            <w:tcW w:w="690" w:type="dxa"/>
            <w:tcBorders>
              <w:bottom w:val="nil"/>
            </w:tcBorders>
            <w:shd w:val="clear" w:color="auto" w:fill="BFBFBF" w:themeFill="background1" w:themeFillShade="BF"/>
          </w:tcPr>
          <w:p w14:paraId="42466EBB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312D447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420" w:type="dxa"/>
            <w:shd w:val="clear" w:color="auto" w:fill="BFBFBF" w:themeFill="background1" w:themeFillShade="BF"/>
          </w:tcPr>
          <w:p w14:paraId="24666131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Opis programa</w:t>
            </w:r>
          </w:p>
        </w:tc>
        <w:tc>
          <w:tcPr>
            <w:tcW w:w="3419" w:type="dxa"/>
            <w:shd w:val="clear" w:color="auto" w:fill="BFBFBF" w:themeFill="background1" w:themeFillShade="BF"/>
          </w:tcPr>
          <w:p w14:paraId="06AB4D86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Troškovi programa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74C9D469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Pozicija proračuna</w:t>
            </w:r>
          </w:p>
        </w:tc>
        <w:tc>
          <w:tcPr>
            <w:tcW w:w="1673" w:type="dxa"/>
            <w:shd w:val="clear" w:color="auto" w:fill="BFBFBF" w:themeFill="background1" w:themeFillShade="BF"/>
          </w:tcPr>
          <w:p w14:paraId="7DE6ABF7" w14:textId="77777777" w:rsidR="009C7A4C" w:rsidRPr="00E93530" w:rsidRDefault="009C7A4C" w:rsidP="004F0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 (EUR)</w:t>
            </w:r>
          </w:p>
        </w:tc>
      </w:tr>
      <w:tr w:rsidR="009C7A4C" w:rsidRPr="00E93530" w14:paraId="538CB3AF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209CA57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348397F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Održavanje nerazvrstanih cesta 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14:paraId="37690C1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Usluge održavanja i nasipavanja nerazvrstanih cesta 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401746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R048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56DC113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6DA7354F" w14:textId="77777777" w:rsidTr="004F0A20">
        <w:trPr>
          <w:trHeight w:val="408"/>
        </w:trPr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57D6187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4B75698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725ECAF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električne energije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99C6A6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R050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0AAA5CB" w14:textId="5C4712C7" w:rsidR="009C7A4C" w:rsidRPr="00E93530" w:rsidRDefault="007E0F17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F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417B8" w:rsidRPr="00157FBB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9C7A4C" w:rsidRPr="00157FB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7BAF51A2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42B50C5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14:paraId="36A81E9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6AAA08F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Usluge održavanja javne rasvjete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182655C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1B584A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54C5BB2A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0FDBB8E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14:paraId="7B52265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199624C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najma nove ulične rasvjete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00D0D34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R057</w:t>
            </w:r>
          </w:p>
          <w:p w14:paraId="7FC05EDA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R057-1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203BEAB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67.689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34B6682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42.000,00</w:t>
            </w:r>
          </w:p>
        </w:tc>
      </w:tr>
      <w:tr w:rsidR="009C7A4C" w:rsidRPr="00E93530" w14:paraId="21ECC90A" w14:textId="77777777" w:rsidTr="004F0A20"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40AA19C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58AC4AE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Zimsko održavanje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64C3393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Usluge najma praćenja radnih strojeva i vozila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075F78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R053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8A4B627" w14:textId="68D05C11" w:rsidR="009C7A4C" w:rsidRPr="00E93530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.700,00</w:t>
            </w:r>
          </w:p>
        </w:tc>
      </w:tr>
      <w:tr w:rsidR="009C7A4C" w:rsidRPr="00E93530" w14:paraId="4F0EA1DA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13E95A6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7A3EE09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593BB8C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Usluge čišćenja snijega na NC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32CB11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R052</w:t>
            </w:r>
          </w:p>
          <w:p w14:paraId="4492906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R052-1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5BB93F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72.350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482859ED" w14:textId="2713C0EA" w:rsidR="009C7A4C" w:rsidRPr="00E93530" w:rsidRDefault="00FF1E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7407BFFE" w14:textId="77777777" w:rsidTr="004F0A20"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7F64105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3CD3EC3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Usluge košnje i malčiranja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291ACC2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Usluga košnje i malčiranja NC i na javnim površinama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0416046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R054 R054-1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5BB2B06A" w14:textId="2FE670A5" w:rsidR="009C7A4C" w:rsidRPr="00E93530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34.332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126AEAB" w14:textId="72273F75" w:rsidR="009C7A4C" w:rsidRPr="00E93530" w:rsidRDefault="00FF1E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64B8D2BF" w14:textId="77777777" w:rsidTr="003C561B">
        <w:trPr>
          <w:trHeight w:val="138"/>
        </w:trPr>
        <w:tc>
          <w:tcPr>
            <w:tcW w:w="690" w:type="dxa"/>
            <w:tcBorders>
              <w:top w:val="nil"/>
              <w:bottom w:val="nil"/>
            </w:tcBorders>
          </w:tcPr>
          <w:p w14:paraId="685D667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622FB79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nil"/>
              <w:bottom w:val="nil"/>
            </w:tcBorders>
          </w:tcPr>
          <w:p w14:paraId="5BA2308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82DB39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R054-2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C4F994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</w:tr>
      <w:tr w:rsidR="009C7A4C" w:rsidRPr="00E93530" w14:paraId="12EF0619" w14:textId="77777777" w:rsidTr="003C561B">
        <w:trPr>
          <w:trHeight w:val="138"/>
        </w:trPr>
        <w:tc>
          <w:tcPr>
            <w:tcW w:w="690" w:type="dxa"/>
            <w:tcBorders>
              <w:top w:val="nil"/>
              <w:bottom w:val="nil"/>
            </w:tcBorders>
          </w:tcPr>
          <w:p w14:paraId="2179D6E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5A3757BA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nil"/>
              <w:bottom w:val="nil"/>
            </w:tcBorders>
          </w:tcPr>
          <w:p w14:paraId="182D70A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247C110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R-054-3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5C64919" w14:textId="25BE5AEF" w:rsidR="009C7A4C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5C6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362C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C561B" w:rsidRPr="00E93530" w14:paraId="072BC932" w14:textId="77777777" w:rsidTr="003C561B">
        <w:trPr>
          <w:trHeight w:val="138"/>
        </w:trPr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31870B59" w14:textId="77777777" w:rsidR="003C561B" w:rsidRPr="00E93530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24CB1240" w14:textId="77777777" w:rsidR="003C561B" w:rsidRPr="00E93530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nil"/>
              <w:bottom w:val="single" w:sz="4" w:space="0" w:color="auto"/>
            </w:tcBorders>
          </w:tcPr>
          <w:p w14:paraId="1D87EE94" w14:textId="77777777" w:rsidR="003C561B" w:rsidRPr="00E93530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bottom w:val="single" w:sz="4" w:space="0" w:color="auto"/>
            </w:tcBorders>
          </w:tcPr>
          <w:p w14:paraId="02D868A1" w14:textId="1ACE5B89" w:rsidR="003C561B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R-054-4</w:t>
            </w:r>
          </w:p>
        </w:tc>
        <w:tc>
          <w:tcPr>
            <w:tcW w:w="1673" w:type="dxa"/>
            <w:tcBorders>
              <w:top w:val="nil"/>
              <w:bottom w:val="single" w:sz="4" w:space="0" w:color="auto"/>
            </w:tcBorders>
          </w:tcPr>
          <w:p w14:paraId="43329931" w14:textId="333A49BC" w:rsidR="003C561B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385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7A4C" w:rsidRPr="00E93530" w14:paraId="089E5362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76C9A18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3046BDF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Uređenje šumskih puteva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24F190C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uređenja šumskih puteva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24D08E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R058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05B462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14CA1BD1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3CF17F9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17B8850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Uređenje poljskih puteva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1CD4D1E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uređenja poljskih puteva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B84B19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R058-1</w:t>
            </w:r>
          </w:p>
          <w:p w14:paraId="1C9E4D5E" w14:textId="0BD10DE3" w:rsidR="009C7A4C" w:rsidRPr="00E93530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R058-2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00AE29F" w14:textId="26EC8D4C" w:rsidR="009C7A4C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3CA4AE93" w14:textId="3D145337" w:rsidR="009C7A4C" w:rsidRPr="00E93530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11.800,00</w:t>
            </w:r>
          </w:p>
        </w:tc>
      </w:tr>
      <w:tr w:rsidR="009C7A4C" w:rsidRPr="00E93530" w14:paraId="46956417" w14:textId="77777777" w:rsidTr="004F0A20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899DCF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31BDF65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javnih površina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5FA0844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Ostale usluge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BFF90BB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R056</w:t>
            </w:r>
          </w:p>
          <w:p w14:paraId="06600FD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R055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2E4D07B2" w14:textId="003BE492" w:rsidR="009C7A4C" w:rsidRDefault="00B9193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5C2D07E9" w14:textId="1CC5AD53" w:rsidR="009C7A4C" w:rsidRPr="00E93530" w:rsidRDefault="00BB07FD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33B2F5D5" w14:textId="77777777" w:rsidTr="004F0A20"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6C2D962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2BE6412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groblja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3B5ED0C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Materijal za uređenje groblja i mrtvačnica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3F7C716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R063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24177A1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645BE049" w14:textId="77777777" w:rsidTr="004F0A20"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738DB86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1EE93BD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vodovoda Trojvrh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74A86B1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električne energije za vodovod Trojvrh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7C21F51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R102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DC5B274" w14:textId="6E6E0747" w:rsidR="009C7A4C" w:rsidRPr="00E93530" w:rsidRDefault="00957573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18E941E4" w14:textId="77777777" w:rsidTr="004F0A20">
        <w:tc>
          <w:tcPr>
            <w:tcW w:w="6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B829A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23FE4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vodovoda Modruš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6EDE021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vode na hidrantu Modruš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56031D9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R103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5092558F" w14:textId="758D3AB1" w:rsidR="009C7A4C" w:rsidRPr="00E93530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6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44D597B7" w14:textId="77777777" w:rsidTr="004F0A20">
        <w:trPr>
          <w:trHeight w:val="306"/>
        </w:trPr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479193B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36DD46D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hidranta u Modruškoj Munjavi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61F3CB7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potrošnje vode na hidrantu Modruška Munjava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60D1B63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R104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68489DA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0CDC5723" w14:textId="77777777" w:rsidTr="00092695">
        <w:trPr>
          <w:trHeight w:val="306"/>
        </w:trPr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512A253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14:paraId="58E291B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 radnog stroja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06FDC29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Nabava traktora i dodataka za košnju te održavanje 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501E3CBF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R067</w:t>
            </w:r>
          </w:p>
          <w:p w14:paraId="330D3FD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R067-1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1E569D0E" w14:textId="36794C0B" w:rsidR="009C7A4C" w:rsidRDefault="00BB07FD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BD3F148" w14:textId="0445814F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07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00,00 </w:t>
            </w:r>
          </w:p>
        </w:tc>
      </w:tr>
      <w:tr w:rsidR="009C7A4C" w:rsidRPr="00E93530" w14:paraId="3C78BBC9" w14:textId="77777777" w:rsidTr="00092695">
        <w:trPr>
          <w:trHeight w:val="306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C07967A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4A24D270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Prometna signalizacija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01A9DFF1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Prometna signalizacija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6D00DE70" w14:textId="5E77DC98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C561B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5562703D" w14:textId="7FFEAC9A" w:rsidR="009C7A4C" w:rsidRDefault="003C56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0AB9E4D5" w14:textId="77777777" w:rsidTr="00092695">
        <w:trPr>
          <w:trHeight w:val="329"/>
        </w:trPr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7EC8EFDF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7DA746C1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Oprema za odvojeno sakupljanje </w:t>
            </w:r>
          </w:p>
        </w:tc>
        <w:tc>
          <w:tcPr>
            <w:tcW w:w="3419" w:type="dxa"/>
            <w:tcBorders>
              <w:top w:val="single" w:sz="4" w:space="0" w:color="auto"/>
              <w:bottom w:val="nil"/>
            </w:tcBorders>
          </w:tcPr>
          <w:p w14:paraId="155246FD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Oprema za odvojeno sakupljanje </w:t>
            </w:r>
          </w:p>
          <w:p w14:paraId="107A088B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komunalnog otpada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</w:tcPr>
          <w:p w14:paraId="34A66B8D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R265</w:t>
            </w:r>
          </w:p>
        </w:tc>
        <w:tc>
          <w:tcPr>
            <w:tcW w:w="1673" w:type="dxa"/>
            <w:tcBorders>
              <w:top w:val="single" w:sz="4" w:space="0" w:color="auto"/>
              <w:bottom w:val="nil"/>
            </w:tcBorders>
          </w:tcPr>
          <w:p w14:paraId="6F78DCC2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8.000,00</w:t>
            </w:r>
          </w:p>
        </w:tc>
      </w:tr>
      <w:tr w:rsidR="009C7A4C" w:rsidRPr="00E93530" w14:paraId="0125D7C4" w14:textId="77777777" w:rsidTr="004F0A20">
        <w:trPr>
          <w:trHeight w:val="306"/>
        </w:trPr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188C77A7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5FD704F4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komunalnog otpada</w:t>
            </w:r>
          </w:p>
        </w:tc>
        <w:tc>
          <w:tcPr>
            <w:tcW w:w="3419" w:type="dxa"/>
            <w:tcBorders>
              <w:top w:val="nil"/>
              <w:bottom w:val="single" w:sz="4" w:space="0" w:color="auto"/>
            </w:tcBorders>
          </w:tcPr>
          <w:p w14:paraId="56E5E2D3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bottom w:val="single" w:sz="4" w:space="0" w:color="auto"/>
            </w:tcBorders>
          </w:tcPr>
          <w:p w14:paraId="4C3B9EDB" w14:textId="0A967C4D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bottom w:val="single" w:sz="4" w:space="0" w:color="auto"/>
            </w:tcBorders>
          </w:tcPr>
          <w:p w14:paraId="264A081C" w14:textId="24A586BD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A4C" w:rsidRPr="00E93530" w14:paraId="66760844" w14:textId="77777777" w:rsidTr="004F0A20"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23D3398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0" w:type="dxa"/>
            <w:tcBorders>
              <w:top w:val="single" w:sz="4" w:space="0" w:color="auto"/>
              <w:bottom w:val="nil"/>
            </w:tcBorders>
          </w:tcPr>
          <w:p w14:paraId="7952697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Održavanje objekata</w:t>
            </w: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69A446B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Troškovi električne energije u mrtvačnicama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E39CC4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A5F5613" w14:textId="0158F60D" w:rsidR="009C7A4C" w:rsidRPr="00E93530" w:rsidRDefault="0009269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4FA86F15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5928121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14AB9B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5AC3BEFA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opskrbe vodom u mrtvačnicama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228275D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R037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1EF2D45" w14:textId="189ECADB" w:rsidR="009C7A4C" w:rsidRPr="00E93530" w:rsidRDefault="001E158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7A4C" w:rsidRPr="00E93530" w14:paraId="3CBA9A5A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0BBA494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04991E2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bottom w:val="single" w:sz="4" w:space="0" w:color="auto"/>
            </w:tcBorders>
          </w:tcPr>
          <w:p w14:paraId="01277CD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električne energije javnih zgrada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2ED0B6F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R032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ADC9E8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7B58C90E" w14:textId="77777777" w:rsidTr="004F0A20">
        <w:tc>
          <w:tcPr>
            <w:tcW w:w="690" w:type="dxa"/>
            <w:tcBorders>
              <w:top w:val="nil"/>
              <w:bottom w:val="nil"/>
              <w:right w:val="single" w:sz="4" w:space="0" w:color="auto"/>
            </w:tcBorders>
          </w:tcPr>
          <w:p w14:paraId="5DC04B7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</w:tcBorders>
          </w:tcPr>
          <w:p w14:paraId="351B9C6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</w:tcBorders>
          </w:tcPr>
          <w:p w14:paraId="7F4BC72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Uređivanje zgrada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924E63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R047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79F750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49D291D1" w14:textId="77777777" w:rsidTr="004F0A20">
        <w:tc>
          <w:tcPr>
            <w:tcW w:w="690" w:type="dxa"/>
            <w:tcBorders>
              <w:top w:val="nil"/>
              <w:bottom w:val="nil"/>
              <w:right w:val="single" w:sz="4" w:space="0" w:color="auto"/>
            </w:tcBorders>
          </w:tcPr>
          <w:p w14:paraId="18261D8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</w:tcBorders>
          </w:tcPr>
          <w:p w14:paraId="09480FE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2C97B3F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Materijal za uređivanje zgrada </w:t>
            </w:r>
          </w:p>
        </w:tc>
        <w:tc>
          <w:tcPr>
            <w:tcW w:w="1296" w:type="dxa"/>
          </w:tcPr>
          <w:p w14:paraId="52DEEAE8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R033</w:t>
            </w:r>
          </w:p>
        </w:tc>
        <w:tc>
          <w:tcPr>
            <w:tcW w:w="1673" w:type="dxa"/>
          </w:tcPr>
          <w:p w14:paraId="4CE6B5A0" w14:textId="11080BAB" w:rsidR="009C7A4C" w:rsidRPr="00E93530" w:rsidRDefault="001E158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0157BDE2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2E30DED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3E17E6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1CBAF3E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Troškovi mobilnog interneta za potrebe video nadzora </w:t>
            </w:r>
          </w:p>
        </w:tc>
        <w:tc>
          <w:tcPr>
            <w:tcW w:w="1296" w:type="dxa"/>
          </w:tcPr>
          <w:p w14:paraId="4B2BF7DA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R035</w:t>
            </w:r>
          </w:p>
        </w:tc>
        <w:tc>
          <w:tcPr>
            <w:tcW w:w="1673" w:type="dxa"/>
          </w:tcPr>
          <w:p w14:paraId="70D04799" w14:textId="2B878506" w:rsidR="009C7A4C" w:rsidRPr="00E93530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158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7A4C" w:rsidRPr="00E93530" w14:paraId="2B42FD5B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1E1C3FF9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3CCF082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6D77A2B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 video nadzora</w:t>
            </w:r>
          </w:p>
        </w:tc>
        <w:tc>
          <w:tcPr>
            <w:tcW w:w="1296" w:type="dxa"/>
          </w:tcPr>
          <w:p w14:paraId="21A9CB47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R074</w:t>
            </w:r>
          </w:p>
        </w:tc>
        <w:tc>
          <w:tcPr>
            <w:tcW w:w="1673" w:type="dxa"/>
          </w:tcPr>
          <w:p w14:paraId="09E82E40" w14:textId="2DF9DCD5" w:rsidR="009C7A4C" w:rsidRPr="00E93530" w:rsidRDefault="0019049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4BF17375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43FE571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14:paraId="0F5ED3D6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43F1761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Usluge tekućeg i investicijskog održavanja </w:t>
            </w:r>
          </w:p>
        </w:tc>
        <w:tc>
          <w:tcPr>
            <w:tcW w:w="1296" w:type="dxa"/>
          </w:tcPr>
          <w:p w14:paraId="39DF636A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R036</w:t>
            </w:r>
          </w:p>
          <w:p w14:paraId="214CE0F2" w14:textId="7BAE376C" w:rsidR="00190495" w:rsidRPr="00E93530" w:rsidRDefault="0019049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R036-1</w:t>
            </w:r>
          </w:p>
        </w:tc>
        <w:tc>
          <w:tcPr>
            <w:tcW w:w="1673" w:type="dxa"/>
          </w:tcPr>
          <w:p w14:paraId="0B415171" w14:textId="77777777" w:rsidR="009C7A4C" w:rsidRDefault="0019049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D5E766A" w14:textId="39123BBE" w:rsidR="00190495" w:rsidRPr="00E93530" w:rsidRDefault="00190495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4.000,00</w:t>
            </w:r>
          </w:p>
        </w:tc>
      </w:tr>
      <w:tr w:rsidR="009C7A4C" w:rsidRPr="00E93530" w14:paraId="16D30D67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08E73D2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A20C48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461F2E1A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komunalnih usluga</w:t>
            </w:r>
          </w:p>
        </w:tc>
        <w:tc>
          <w:tcPr>
            <w:tcW w:w="1296" w:type="dxa"/>
          </w:tcPr>
          <w:p w14:paraId="35387FDA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R040</w:t>
            </w:r>
          </w:p>
          <w:p w14:paraId="538D90F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R040-1</w:t>
            </w:r>
          </w:p>
        </w:tc>
        <w:tc>
          <w:tcPr>
            <w:tcW w:w="1673" w:type="dxa"/>
          </w:tcPr>
          <w:p w14:paraId="78FEDAC5" w14:textId="2C90B49A" w:rsidR="009C7A4C" w:rsidRDefault="003C357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641BBA9D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4.000,00</w:t>
            </w:r>
          </w:p>
        </w:tc>
      </w:tr>
      <w:tr w:rsidR="009C7A4C" w:rsidRPr="00E93530" w14:paraId="2CD476CD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39B5DF4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11430C0C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14:paraId="5431E1C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opskrbe vodom za javne objekte</w:t>
            </w:r>
          </w:p>
        </w:tc>
        <w:tc>
          <w:tcPr>
            <w:tcW w:w="1296" w:type="dxa"/>
          </w:tcPr>
          <w:p w14:paraId="18AE883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R038</w:t>
            </w:r>
          </w:p>
        </w:tc>
        <w:tc>
          <w:tcPr>
            <w:tcW w:w="1673" w:type="dxa"/>
          </w:tcPr>
          <w:p w14:paraId="7AABD342" w14:textId="4201C0C1" w:rsidR="009C7A4C" w:rsidRPr="00E93530" w:rsidRDefault="0007669F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="00481E0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7A4C" w:rsidRPr="00E93530" w14:paraId="6C6C73E2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6DDE58A2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nil"/>
            </w:tcBorders>
          </w:tcPr>
          <w:p w14:paraId="05FB279B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bottom w:val="nil"/>
            </w:tcBorders>
          </w:tcPr>
          <w:p w14:paraId="0F2B166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 xml:space="preserve">Materijal i dijelovi za tekuće i investicijsko održavanje </w:t>
            </w:r>
          </w:p>
        </w:tc>
        <w:tc>
          <w:tcPr>
            <w:tcW w:w="1296" w:type="dxa"/>
            <w:tcBorders>
              <w:bottom w:val="nil"/>
            </w:tcBorders>
          </w:tcPr>
          <w:p w14:paraId="0306ACD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R046</w:t>
            </w:r>
          </w:p>
          <w:p w14:paraId="32212B31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R046-1</w:t>
            </w:r>
          </w:p>
          <w:p w14:paraId="3D82B90A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R034</w:t>
            </w:r>
          </w:p>
          <w:p w14:paraId="5B0194FD" w14:textId="1A99E2E2" w:rsidR="009C7A4C" w:rsidRPr="00E93530" w:rsidRDefault="00007502" w:rsidP="00EF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R034-1</w:t>
            </w:r>
          </w:p>
        </w:tc>
        <w:tc>
          <w:tcPr>
            <w:tcW w:w="1673" w:type="dxa"/>
            <w:tcBorders>
              <w:bottom w:val="nil"/>
            </w:tcBorders>
          </w:tcPr>
          <w:p w14:paraId="66BD9E6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371BB5E" w14:textId="77777777" w:rsidR="009C7A4C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14:paraId="0D2DCD9C" w14:textId="2D40BC6A" w:rsidR="009C7A4C" w:rsidRDefault="00BC211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7A4C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14:paraId="31357F96" w14:textId="4CF62944" w:rsidR="009C7A4C" w:rsidRPr="00E93530" w:rsidRDefault="003C357B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7502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9C7A4C" w:rsidRPr="00E93530" w14:paraId="5D5DEC18" w14:textId="77777777" w:rsidTr="004F0A20">
        <w:tc>
          <w:tcPr>
            <w:tcW w:w="690" w:type="dxa"/>
            <w:tcBorders>
              <w:top w:val="nil"/>
              <w:bottom w:val="nil"/>
            </w:tcBorders>
          </w:tcPr>
          <w:p w14:paraId="17A68F81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6BDBF8A4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nil"/>
              <w:bottom w:val="nil"/>
            </w:tcBorders>
          </w:tcPr>
          <w:p w14:paraId="70DE8EE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ozakonjenja komunalne infrastrukture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51E3B4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R072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3D494D2" w14:textId="01C4587E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9C7A4C" w:rsidRPr="00E93530" w14:paraId="4EA9EAD1" w14:textId="77777777" w:rsidTr="004F0A20"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14:paraId="77372A35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auto"/>
            </w:tcBorders>
          </w:tcPr>
          <w:p w14:paraId="1A5B3D2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nil"/>
              <w:bottom w:val="single" w:sz="4" w:space="0" w:color="auto"/>
            </w:tcBorders>
          </w:tcPr>
          <w:p w14:paraId="3944B07E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Troškovi odvoza komunalnog otpada iz društvenih domova</w:t>
            </w:r>
          </w:p>
        </w:tc>
        <w:tc>
          <w:tcPr>
            <w:tcW w:w="1296" w:type="dxa"/>
            <w:tcBorders>
              <w:top w:val="nil"/>
              <w:bottom w:val="single" w:sz="4" w:space="0" w:color="auto"/>
            </w:tcBorders>
          </w:tcPr>
          <w:p w14:paraId="1B33B0A3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sz w:val="24"/>
                <w:szCs w:val="24"/>
              </w:rPr>
              <w:t>R039</w:t>
            </w:r>
          </w:p>
        </w:tc>
        <w:tc>
          <w:tcPr>
            <w:tcW w:w="1673" w:type="dxa"/>
            <w:tcBorders>
              <w:top w:val="nil"/>
              <w:bottom w:val="single" w:sz="4" w:space="0" w:color="auto"/>
            </w:tcBorders>
          </w:tcPr>
          <w:p w14:paraId="290C0F0B" w14:textId="360FF896" w:rsidR="009C7A4C" w:rsidRPr="00E93530" w:rsidRDefault="00613F88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25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C7A4C" w:rsidRPr="00E9353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7A4C" w:rsidRPr="00E93530" w14:paraId="2F3B4E9E" w14:textId="77777777" w:rsidTr="004F0A20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7A23B40" w14:textId="77777777" w:rsidR="009C7A4C" w:rsidRPr="00E93530" w:rsidRDefault="009C7A4C" w:rsidP="004F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5C7F298" w14:textId="77777777" w:rsidR="009C7A4C" w:rsidRPr="00E93530" w:rsidRDefault="009C7A4C" w:rsidP="004F0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B2A415" w14:textId="77777777" w:rsidR="009C7A4C" w:rsidRPr="00E93530" w:rsidRDefault="009C7A4C" w:rsidP="004F0A2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530">
              <w:rPr>
                <w:rFonts w:ascii="Times New Roman" w:hAnsi="Times New Roman" w:cs="Times New Roman"/>
                <w:b/>
                <w:sz w:val="24"/>
                <w:szCs w:val="24"/>
              </w:rPr>
              <w:t>UKUPNO (EUR):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A4DA4ED" w14:textId="77777777" w:rsidR="009C7A4C" w:rsidRPr="00E93530" w:rsidRDefault="009C7A4C" w:rsidP="004F0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1FBCF623" w14:textId="7413780C" w:rsidR="009C7A4C" w:rsidRPr="00E93530" w:rsidRDefault="00613F88" w:rsidP="004F0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839.281</w:t>
            </w:r>
            <w:r w:rsidR="009C7A4C" w:rsidRPr="00157FB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14:paraId="463443C8" w14:textId="77777777" w:rsidR="00BC32C8" w:rsidRDefault="00BC32C8" w:rsidP="009C7A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B68FBC" w14:textId="4B13CDDE" w:rsidR="000C5D76" w:rsidRDefault="000C5D76" w:rsidP="00567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62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51F36">
        <w:rPr>
          <w:rFonts w:ascii="Times New Roman" w:hAnsi="Times New Roman" w:cs="Times New Roman"/>
          <w:b/>
          <w:sz w:val="24"/>
          <w:szCs w:val="24"/>
        </w:rPr>
        <w:t>3</w:t>
      </w:r>
      <w:r w:rsidRPr="00226562">
        <w:rPr>
          <w:rFonts w:ascii="Times New Roman" w:hAnsi="Times New Roman" w:cs="Times New Roman"/>
          <w:b/>
          <w:sz w:val="24"/>
          <w:szCs w:val="24"/>
        </w:rPr>
        <w:t>.</w:t>
      </w:r>
    </w:p>
    <w:p w14:paraId="28B4FE62" w14:textId="77777777" w:rsidR="00567B33" w:rsidRPr="00742A90" w:rsidRDefault="00567B33" w:rsidP="00742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FBC56" w14:textId="7C21CDB1" w:rsidR="00BF7CDA" w:rsidRPr="003C63A0" w:rsidRDefault="00BF7CDA" w:rsidP="00BF7C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3A0">
        <w:rPr>
          <w:rFonts w:ascii="Times New Roman" w:hAnsi="Times New Roman" w:cs="Times New Roman"/>
          <w:sz w:val="24"/>
          <w:szCs w:val="24"/>
        </w:rPr>
        <w:t xml:space="preserve">Ovaj Program </w:t>
      </w:r>
      <w:r w:rsidR="00481E0E">
        <w:rPr>
          <w:rFonts w:ascii="Times New Roman" w:hAnsi="Times New Roman" w:cs="Times New Roman"/>
          <w:sz w:val="24"/>
          <w:szCs w:val="24"/>
        </w:rPr>
        <w:t>stupa na snagu osmog dana od dana objave</w:t>
      </w:r>
      <w:r w:rsidRPr="003C63A0">
        <w:rPr>
          <w:rFonts w:ascii="Times New Roman" w:hAnsi="Times New Roman" w:cs="Times New Roman"/>
          <w:sz w:val="24"/>
          <w:szCs w:val="24"/>
        </w:rPr>
        <w:t xml:space="preserve"> ''</w:t>
      </w:r>
      <w:r w:rsidR="007601FB">
        <w:rPr>
          <w:rFonts w:ascii="Times New Roman" w:hAnsi="Times New Roman" w:cs="Times New Roman"/>
          <w:sz w:val="24"/>
          <w:szCs w:val="24"/>
        </w:rPr>
        <w:t>Službenom glasniku Općine Josipdol</w:t>
      </w:r>
      <w:r w:rsidRPr="003C63A0">
        <w:rPr>
          <w:rFonts w:ascii="Times New Roman" w:hAnsi="Times New Roman" w:cs="Times New Roman"/>
          <w:sz w:val="24"/>
          <w:szCs w:val="24"/>
        </w:rPr>
        <w:t xml:space="preserve">''. </w:t>
      </w:r>
    </w:p>
    <w:p w14:paraId="1F38F4B4" w14:textId="77777777" w:rsidR="00BF7CDA" w:rsidRPr="003C63A0" w:rsidRDefault="00BF7CDA" w:rsidP="00BF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A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105F7A" w14:textId="56850E79" w:rsidR="00BF7CDA" w:rsidRDefault="00BF7CDA" w:rsidP="00BF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A0">
        <w:rPr>
          <w:rFonts w:ascii="Times New Roman" w:hAnsi="Times New Roman" w:cs="Times New Roman"/>
          <w:sz w:val="24"/>
          <w:szCs w:val="24"/>
        </w:rPr>
        <w:t xml:space="preserve">     </w:t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</w:r>
      <w:r w:rsidRPr="003C63A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85D7A">
        <w:rPr>
          <w:rFonts w:ascii="Times New Roman" w:hAnsi="Times New Roman" w:cs="Times New Roman"/>
          <w:sz w:val="24"/>
          <w:szCs w:val="24"/>
        </w:rPr>
        <w:t xml:space="preserve">    </w:t>
      </w:r>
      <w:r w:rsidRPr="003C63A0">
        <w:rPr>
          <w:rFonts w:ascii="Times New Roman" w:hAnsi="Times New Roman" w:cs="Times New Roman"/>
          <w:sz w:val="24"/>
          <w:szCs w:val="24"/>
        </w:rPr>
        <w:t>Predsjednica Općinskog vijeća</w:t>
      </w:r>
    </w:p>
    <w:p w14:paraId="7A2BAD19" w14:textId="77777777" w:rsidR="00BF7CDA" w:rsidRPr="003C63A0" w:rsidRDefault="00BF7CDA" w:rsidP="00BF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C99DB" w14:textId="77777777" w:rsidR="00BF7CDA" w:rsidRPr="003C63A0" w:rsidRDefault="00BF7CDA" w:rsidP="00BF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2AC7577A" w14:textId="3A407F6E" w:rsidR="004F3D78" w:rsidRPr="00226562" w:rsidRDefault="00BF7CDA" w:rsidP="00BF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DE415B">
        <w:rPr>
          <w:rFonts w:ascii="Times New Roman" w:hAnsi="Times New Roman" w:cs="Times New Roman"/>
          <w:sz w:val="24"/>
          <w:szCs w:val="24"/>
        </w:rPr>
        <w:t xml:space="preserve">    </w:t>
      </w:r>
      <w:r w:rsidRPr="003C63A0">
        <w:rPr>
          <w:rFonts w:ascii="Times New Roman" w:hAnsi="Times New Roman" w:cs="Times New Roman"/>
          <w:sz w:val="24"/>
          <w:szCs w:val="24"/>
        </w:rPr>
        <w:t xml:space="preserve"> </w:t>
      </w:r>
      <w:r w:rsidR="00DE415B">
        <w:rPr>
          <w:rFonts w:ascii="Times New Roman" w:hAnsi="Times New Roman" w:cs="Times New Roman"/>
          <w:sz w:val="24"/>
          <w:szCs w:val="24"/>
        </w:rPr>
        <w:t>Zorica Marina Jandrlić</w:t>
      </w:r>
    </w:p>
    <w:p w14:paraId="3C73B2F8" w14:textId="22537A29" w:rsidR="004F3D78" w:rsidRDefault="004F3D78" w:rsidP="00C37E02">
      <w:pPr>
        <w:rPr>
          <w:sz w:val="24"/>
          <w:szCs w:val="24"/>
        </w:rPr>
      </w:pPr>
    </w:p>
    <w:p w14:paraId="5D4329B2" w14:textId="77777777" w:rsidR="00DD1F76" w:rsidRDefault="00DD1F76" w:rsidP="00C37E02">
      <w:pPr>
        <w:rPr>
          <w:sz w:val="24"/>
          <w:szCs w:val="24"/>
        </w:rPr>
      </w:pPr>
    </w:p>
    <w:p w14:paraId="414B0CE4" w14:textId="77777777" w:rsidR="00DD1F76" w:rsidRDefault="00DD1F76" w:rsidP="00C37E02">
      <w:pPr>
        <w:rPr>
          <w:sz w:val="24"/>
          <w:szCs w:val="24"/>
        </w:rPr>
      </w:pPr>
    </w:p>
    <w:p w14:paraId="153F55EF" w14:textId="77777777" w:rsidR="00DD1F76" w:rsidRDefault="00DD1F76" w:rsidP="00C37E02">
      <w:pPr>
        <w:rPr>
          <w:sz w:val="24"/>
          <w:szCs w:val="24"/>
        </w:rPr>
      </w:pPr>
    </w:p>
    <w:p w14:paraId="0D437032" w14:textId="77777777" w:rsidR="00DD1F76" w:rsidRDefault="00DD1F76" w:rsidP="00C37E02">
      <w:pPr>
        <w:rPr>
          <w:sz w:val="24"/>
          <w:szCs w:val="24"/>
        </w:rPr>
      </w:pPr>
    </w:p>
    <w:p w14:paraId="5F67EB70" w14:textId="77777777" w:rsidR="00951F36" w:rsidRDefault="00951F36" w:rsidP="00C37E02">
      <w:pPr>
        <w:rPr>
          <w:sz w:val="24"/>
          <w:szCs w:val="24"/>
        </w:rPr>
      </w:pPr>
    </w:p>
    <w:p w14:paraId="50D68BEA" w14:textId="77777777" w:rsidR="00951F36" w:rsidRDefault="00951F36" w:rsidP="00C37E02">
      <w:pPr>
        <w:rPr>
          <w:sz w:val="24"/>
          <w:szCs w:val="24"/>
        </w:rPr>
      </w:pPr>
    </w:p>
    <w:p w14:paraId="295267CB" w14:textId="77777777" w:rsidR="00951F36" w:rsidRDefault="00951F36" w:rsidP="00C37E02">
      <w:pPr>
        <w:rPr>
          <w:sz w:val="24"/>
          <w:szCs w:val="24"/>
        </w:rPr>
      </w:pPr>
    </w:p>
    <w:p w14:paraId="02341194" w14:textId="77777777" w:rsidR="00951F36" w:rsidRDefault="00951F36" w:rsidP="00C37E02">
      <w:pPr>
        <w:rPr>
          <w:sz w:val="24"/>
          <w:szCs w:val="24"/>
        </w:rPr>
      </w:pPr>
    </w:p>
    <w:p w14:paraId="009E7ACB" w14:textId="77777777" w:rsidR="00951F36" w:rsidRDefault="00951F36" w:rsidP="00C37E02">
      <w:pPr>
        <w:rPr>
          <w:sz w:val="24"/>
          <w:szCs w:val="24"/>
        </w:rPr>
      </w:pPr>
    </w:p>
    <w:p w14:paraId="63AE1FCF" w14:textId="77777777" w:rsidR="00951F36" w:rsidRDefault="00951F36" w:rsidP="00C37E02">
      <w:pPr>
        <w:rPr>
          <w:sz w:val="24"/>
          <w:szCs w:val="24"/>
        </w:rPr>
      </w:pPr>
    </w:p>
    <w:p w14:paraId="70A2F4EE" w14:textId="77777777" w:rsidR="00951F36" w:rsidRDefault="00951F36" w:rsidP="00C37E02">
      <w:pPr>
        <w:rPr>
          <w:sz w:val="24"/>
          <w:szCs w:val="24"/>
        </w:rPr>
      </w:pPr>
    </w:p>
    <w:p w14:paraId="7BB8E905" w14:textId="77777777" w:rsidR="00951F36" w:rsidRDefault="00951F36" w:rsidP="00C37E02">
      <w:pPr>
        <w:rPr>
          <w:sz w:val="24"/>
          <w:szCs w:val="24"/>
        </w:rPr>
      </w:pPr>
    </w:p>
    <w:p w14:paraId="7969DB01" w14:textId="77777777" w:rsidR="00951F36" w:rsidRDefault="00951F36" w:rsidP="00C37E02">
      <w:pPr>
        <w:rPr>
          <w:sz w:val="24"/>
          <w:szCs w:val="24"/>
        </w:rPr>
      </w:pPr>
    </w:p>
    <w:p w14:paraId="42704C63" w14:textId="77777777" w:rsidR="00951F36" w:rsidRDefault="00951F36" w:rsidP="00C37E02">
      <w:pPr>
        <w:rPr>
          <w:sz w:val="24"/>
          <w:szCs w:val="24"/>
        </w:rPr>
      </w:pPr>
    </w:p>
    <w:p w14:paraId="5847DAD1" w14:textId="77777777" w:rsidR="00951F36" w:rsidRDefault="00951F36" w:rsidP="00C37E02">
      <w:pPr>
        <w:rPr>
          <w:sz w:val="24"/>
          <w:szCs w:val="24"/>
        </w:rPr>
      </w:pPr>
    </w:p>
    <w:p w14:paraId="31FCDCDB" w14:textId="77777777" w:rsidR="00683332" w:rsidRPr="00683332" w:rsidRDefault="00683332" w:rsidP="00683332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O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B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Z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L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Ž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J E</w:t>
      </w:r>
    </w:p>
    <w:p w14:paraId="4CB1966C" w14:textId="5606E813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 w:cs="Times New Roman"/>
          <w:i/>
          <w:iCs/>
          <w:position w:val="1"/>
          <w:sz w:val="24"/>
          <w:szCs w:val="24"/>
        </w:rPr>
      </w:pPr>
      <w:r w:rsidRPr="00683332">
        <w:rPr>
          <w:rFonts w:ascii="Times New Roman" w:hAnsi="Times New Roman" w:cs="Times New Roman"/>
          <w:iCs/>
          <w:spacing w:val="-1"/>
          <w:position w:val="1"/>
          <w:sz w:val="24"/>
          <w:szCs w:val="24"/>
        </w:rPr>
        <w:t>u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>z</w:t>
      </w:r>
      <w:r w:rsidRPr="00683332">
        <w:rPr>
          <w:rFonts w:ascii="Times New Roman" w:hAnsi="Times New Roman" w:cs="Times New Roman"/>
          <w:iCs/>
          <w:spacing w:val="-1"/>
          <w:position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</w:t>
      </w:r>
      <w:r w:rsidRPr="00683332">
        <w:rPr>
          <w:rFonts w:ascii="Times New Roman" w:hAnsi="Times New Roman" w:cs="Times New Roman"/>
          <w:iCs/>
          <w:spacing w:val="-1"/>
          <w:position w:val="1"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jedlog Programa </w:t>
      </w:r>
      <w:r w:rsidR="00951F36"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Programa</w:t>
      </w:r>
      <w:r w:rsidR="00951F36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 o izmjenama 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održavanja komunalne infrastrukture u 202</w:t>
      </w:r>
      <w:r w:rsidR="00DE415B">
        <w:rPr>
          <w:rFonts w:ascii="Times New Roman" w:hAnsi="Times New Roman" w:cs="Times New Roman"/>
          <w:iCs/>
          <w:spacing w:val="6"/>
          <w:sz w:val="24"/>
          <w:szCs w:val="24"/>
        </w:rPr>
        <w:t>6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. godini</w:t>
      </w:r>
    </w:p>
    <w:p w14:paraId="53E49768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i/>
          <w:iCs/>
          <w:sz w:val="24"/>
          <w:szCs w:val="24"/>
        </w:rPr>
      </w:pPr>
    </w:p>
    <w:p w14:paraId="03915963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 w:cs="Times New Roman"/>
          <w:i/>
          <w:iCs/>
          <w:sz w:val="24"/>
          <w:szCs w:val="24"/>
        </w:rPr>
      </w:pPr>
    </w:p>
    <w:p w14:paraId="7A1ECDF4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 w:rsidRPr="00683332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P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ra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ni 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t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em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l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j</w:t>
      </w:r>
    </w:p>
    <w:p w14:paraId="0AD0032E" w14:textId="77777777" w:rsidR="00683332" w:rsidRPr="00683332" w:rsidRDefault="00683332" w:rsidP="00683332">
      <w:pPr>
        <w:widowControl w:val="0"/>
        <w:tabs>
          <w:tab w:val="left" w:pos="-6237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16A0CC" w14:textId="0BBB8F8A" w:rsidR="00683332" w:rsidRPr="00683332" w:rsidRDefault="00683332" w:rsidP="00683332">
      <w:pPr>
        <w:widowControl w:val="0"/>
        <w:tabs>
          <w:tab w:val="left" w:pos="-609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ravni t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e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m</w:t>
      </w:r>
      <w:r w:rsidRPr="00683332">
        <w:rPr>
          <w:rFonts w:ascii="Times New Roman" w:hAnsi="Times New Roman" w:cs="Times New Roman"/>
          <w:iCs/>
          <w:sz w:val="24"/>
          <w:szCs w:val="24"/>
        </w:rPr>
        <w:t>elj</w:t>
      </w:r>
      <w:r w:rsidRPr="00683332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z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n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šen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j</w:t>
      </w:r>
      <w:r w:rsidRPr="00683332">
        <w:rPr>
          <w:rFonts w:ascii="Times New Roman" w:hAnsi="Times New Roman" w:cs="Times New Roman"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ov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akta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sa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z w:val="24"/>
          <w:szCs w:val="24"/>
        </w:rPr>
        <w:t>r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ž</w:t>
      </w:r>
      <w:r w:rsidRPr="00683332">
        <w:rPr>
          <w:rFonts w:ascii="Times New Roman" w:hAnsi="Times New Roman" w:cs="Times New Roman"/>
          <w:iCs/>
          <w:sz w:val="24"/>
          <w:szCs w:val="24"/>
        </w:rPr>
        <w:t>an</w:t>
      </w:r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je</w:t>
      </w:r>
      <w:r w:rsidRPr="00683332">
        <w:rPr>
          <w:rFonts w:ascii="Times New Roman" w:hAnsi="Times New Roman" w:cs="Times New Roman"/>
          <w:iCs/>
          <w:spacing w:val="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u 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z w:val="24"/>
          <w:szCs w:val="24"/>
        </w:rPr>
        <w:t>red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b</w:t>
      </w:r>
      <w:r w:rsidRPr="00683332">
        <w:rPr>
          <w:rFonts w:ascii="Times New Roman" w:hAnsi="Times New Roman" w:cs="Times New Roman"/>
          <w:iCs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spacing w:val="7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članka </w:t>
      </w:r>
      <w:r w:rsidRPr="00226562">
        <w:rPr>
          <w:rFonts w:ascii="Times New Roman" w:hAnsi="Times New Roman" w:cs="Times New Roman"/>
          <w:sz w:val="24"/>
          <w:szCs w:val="24"/>
        </w:rPr>
        <w:t>72. Zakon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26562">
        <w:rPr>
          <w:rFonts w:ascii="Times New Roman" w:hAnsi="Times New Roman" w:cs="Times New Roman"/>
          <w:sz w:val="24"/>
          <w:szCs w:val="24"/>
        </w:rPr>
        <w:t xml:space="preserve"> o komunalnom gospodarstvu </w:t>
      </w:r>
      <w:r w:rsidR="0009236C" w:rsidRPr="00E73978">
        <w:rPr>
          <w:rFonts w:ascii="Times New Roman" w:eastAsia="Calibri" w:hAnsi="Times New Roman"/>
          <w:sz w:val="24"/>
          <w:szCs w:val="24"/>
        </w:rPr>
        <w:t>(''Narodne novine'', broj 68/18, 110/18 – Odluka Ustavnog suda Republike Hrvatske</w:t>
      </w:r>
      <w:r w:rsidR="0009236C">
        <w:rPr>
          <w:rFonts w:ascii="Times New Roman" w:eastAsia="Calibri" w:hAnsi="Times New Roman"/>
          <w:sz w:val="24"/>
          <w:szCs w:val="24"/>
        </w:rPr>
        <w:t>,</w:t>
      </w:r>
      <w:r w:rsidR="0009236C" w:rsidRPr="00E73978">
        <w:rPr>
          <w:rFonts w:ascii="Times New Roman" w:eastAsia="Calibri" w:hAnsi="Times New Roman"/>
          <w:sz w:val="24"/>
          <w:szCs w:val="24"/>
        </w:rPr>
        <w:t xml:space="preserve"> 32/20</w:t>
      </w:r>
      <w:r w:rsidR="0009236C">
        <w:rPr>
          <w:rFonts w:ascii="Times New Roman" w:eastAsia="Calibri" w:hAnsi="Times New Roman"/>
          <w:sz w:val="24"/>
          <w:szCs w:val="24"/>
        </w:rPr>
        <w:t xml:space="preserve"> i 145/24</w:t>
      </w:r>
      <w:r w:rsidR="0009236C" w:rsidRPr="00E73978">
        <w:rPr>
          <w:rFonts w:ascii="Times New Roman" w:eastAsia="Calibri" w:hAnsi="Times New Roman"/>
          <w:sz w:val="24"/>
          <w:szCs w:val="24"/>
        </w:rPr>
        <w:t>)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i članka 30. Statuta Općine Josipdol (''Glasnik Karlovačke </w:t>
      </w:r>
      <w:r w:rsidR="004817C0">
        <w:rPr>
          <w:rFonts w:ascii="Times New Roman" w:hAnsi="Times New Roman" w:cs="Times New Roman"/>
          <w:iCs/>
          <w:sz w:val="24"/>
          <w:szCs w:val="24"/>
        </w:rPr>
        <w:t>ž</w:t>
      </w:r>
      <w:r w:rsidRPr="00683332">
        <w:rPr>
          <w:rFonts w:ascii="Times New Roman" w:hAnsi="Times New Roman" w:cs="Times New Roman"/>
          <w:iCs/>
          <w:sz w:val="24"/>
          <w:szCs w:val="24"/>
        </w:rPr>
        <w:t>upanije'', broj 12/21 i 40/21) k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j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m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isa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n</w:t>
      </w:r>
      <w:r w:rsidRPr="00683332">
        <w:rPr>
          <w:rFonts w:ascii="Times New Roman" w:hAnsi="Times New Roman" w:cs="Times New Roman"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na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z w:val="24"/>
          <w:szCs w:val="24"/>
        </w:rPr>
        <w:t>le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ž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n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st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O</w:t>
      </w:r>
      <w:r w:rsidRPr="00683332">
        <w:rPr>
          <w:rFonts w:ascii="Times New Roman" w:hAnsi="Times New Roman" w:cs="Times New Roman"/>
          <w:iCs/>
          <w:sz w:val="24"/>
          <w:szCs w:val="24"/>
        </w:rPr>
        <w:t>pćin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s</w:t>
      </w:r>
      <w:r w:rsidRPr="00683332">
        <w:rPr>
          <w:rFonts w:ascii="Times New Roman" w:hAnsi="Times New Roman" w:cs="Times New Roman"/>
          <w:iCs/>
          <w:sz w:val="24"/>
          <w:szCs w:val="24"/>
        </w:rPr>
        <w:t>k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j</w:t>
      </w:r>
      <w:r w:rsidRPr="00683332">
        <w:rPr>
          <w:rFonts w:ascii="Times New Roman" w:hAnsi="Times New Roman" w:cs="Times New Roman"/>
          <w:iCs/>
          <w:sz w:val="24"/>
          <w:szCs w:val="24"/>
        </w:rPr>
        <w:t>eća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Općine Josipdol za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n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šenje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>og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akta</w:t>
      </w:r>
      <w:r w:rsidRPr="00683332">
        <w:rPr>
          <w:rFonts w:ascii="Times New Roman" w:hAnsi="Times New Roman" w:cs="Times New Roman"/>
          <w:iCs/>
          <w:sz w:val="24"/>
          <w:szCs w:val="24"/>
        </w:rPr>
        <w:t>.</w:t>
      </w:r>
    </w:p>
    <w:p w14:paraId="2423AEF1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FB1E8F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ena stan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a, o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na p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t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nj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ko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se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u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re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đ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u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u o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im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aktom, 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t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rha ko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se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že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l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 p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st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ć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ure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đ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nj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em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na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pre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d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l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ož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č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</w:p>
    <w:p w14:paraId="47D0009B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B41E0B" w14:textId="59642135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 xml:space="preserve">Ovaj prijedlog akta pokrenut je radi </w:t>
      </w:r>
      <w:bookmarkStart w:id="0" w:name="_Hlk120280244"/>
      <w:r w:rsidRPr="00683332">
        <w:rPr>
          <w:rFonts w:ascii="Times New Roman" w:hAnsi="Times New Roman" w:cs="Times New Roman"/>
          <w:iCs/>
          <w:sz w:val="24"/>
          <w:szCs w:val="24"/>
        </w:rPr>
        <w:t xml:space="preserve">izrade i usklađivanja prijedloga </w:t>
      </w:r>
      <w:r w:rsidR="00951F36"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Programa</w:t>
      </w:r>
      <w:r w:rsidR="00951F36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 o izmjenama 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Programa </w:t>
      </w:r>
      <w:bookmarkStart w:id="1" w:name="_Hlk102375362"/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održavanja komunalne infrastrukture u 202</w:t>
      </w:r>
      <w:r w:rsidR="00DE415B">
        <w:rPr>
          <w:rFonts w:ascii="Times New Roman" w:hAnsi="Times New Roman" w:cs="Times New Roman"/>
          <w:iCs/>
          <w:spacing w:val="6"/>
          <w:sz w:val="24"/>
          <w:szCs w:val="24"/>
        </w:rPr>
        <w:t>6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. godini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s </w:t>
      </w:r>
      <w:r w:rsidR="00520692" w:rsidRPr="00520692">
        <w:rPr>
          <w:rFonts w:ascii="Times New Roman" w:hAnsi="Times New Roman" w:cs="Times New Roman"/>
          <w:iCs/>
          <w:sz w:val="24"/>
          <w:szCs w:val="24"/>
        </w:rPr>
        <w:t>Odlukom o izmjenama i dopunama Proračuna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Općine Josipdol za 202</w:t>
      </w:r>
      <w:r w:rsidR="00DE415B">
        <w:rPr>
          <w:rFonts w:ascii="Times New Roman" w:hAnsi="Times New Roman" w:cs="Times New Roman"/>
          <w:iCs/>
          <w:sz w:val="24"/>
          <w:szCs w:val="24"/>
        </w:rPr>
        <w:t>6</w:t>
      </w:r>
      <w:r w:rsidRPr="00683332">
        <w:rPr>
          <w:rFonts w:ascii="Times New Roman" w:hAnsi="Times New Roman" w:cs="Times New Roman"/>
          <w:iCs/>
          <w:sz w:val="24"/>
          <w:szCs w:val="24"/>
        </w:rPr>
        <w:t>. godinu s projekcijama za 202</w:t>
      </w:r>
      <w:r w:rsidR="00DE415B">
        <w:rPr>
          <w:rFonts w:ascii="Times New Roman" w:hAnsi="Times New Roman" w:cs="Times New Roman"/>
          <w:iCs/>
          <w:sz w:val="24"/>
          <w:szCs w:val="24"/>
        </w:rPr>
        <w:t>7</w:t>
      </w:r>
      <w:r w:rsidRPr="00683332">
        <w:rPr>
          <w:rFonts w:ascii="Times New Roman" w:hAnsi="Times New Roman" w:cs="Times New Roman"/>
          <w:iCs/>
          <w:sz w:val="24"/>
          <w:szCs w:val="24"/>
        </w:rPr>
        <w:t>. i 202</w:t>
      </w:r>
      <w:r w:rsidR="00DE415B">
        <w:rPr>
          <w:rFonts w:ascii="Times New Roman" w:hAnsi="Times New Roman" w:cs="Times New Roman"/>
          <w:iCs/>
          <w:sz w:val="24"/>
          <w:szCs w:val="24"/>
        </w:rPr>
        <w:t>8</w:t>
      </w:r>
      <w:r w:rsidRPr="00683332">
        <w:rPr>
          <w:rFonts w:ascii="Times New Roman" w:hAnsi="Times New Roman" w:cs="Times New Roman"/>
          <w:iCs/>
          <w:sz w:val="24"/>
          <w:szCs w:val="24"/>
        </w:rPr>
        <w:t>. godinu</w:t>
      </w:r>
      <w:bookmarkEnd w:id="0"/>
      <w:bookmarkEnd w:id="1"/>
      <w:r w:rsidRPr="00683332">
        <w:rPr>
          <w:rFonts w:ascii="Times New Roman" w:hAnsi="Times New Roman" w:cs="Times New Roman"/>
          <w:iCs/>
          <w:sz w:val="24"/>
          <w:szCs w:val="24"/>
        </w:rPr>
        <w:t>.</w:t>
      </w:r>
    </w:p>
    <w:p w14:paraId="45F13668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C10647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>Z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b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pacing w:val="43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n</w:t>
      </w:r>
      <w:r w:rsidRPr="00683332">
        <w:rPr>
          <w:rFonts w:ascii="Times New Roman" w:hAnsi="Times New Roman" w:cs="Times New Roman"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>eden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sz w:val="24"/>
          <w:szCs w:val="24"/>
        </w:rPr>
        <w:t>h</w:t>
      </w:r>
      <w:r w:rsidRPr="00683332">
        <w:rPr>
          <w:rFonts w:ascii="Times New Roman" w:hAnsi="Times New Roman" w:cs="Times New Roman"/>
          <w:iCs/>
          <w:spacing w:val="43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ra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z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l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45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red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l</w:t>
      </w:r>
      <w:r w:rsidRPr="00683332">
        <w:rPr>
          <w:rFonts w:ascii="Times New Roman" w:hAnsi="Times New Roman" w:cs="Times New Roman"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ž</w:t>
      </w:r>
      <w:r w:rsidRPr="00683332">
        <w:rPr>
          <w:rFonts w:ascii="Times New Roman" w:hAnsi="Times New Roman" w:cs="Times New Roman"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iCs/>
          <w:spacing w:val="4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se</w:t>
      </w:r>
      <w:r w:rsidRPr="00683332">
        <w:rPr>
          <w:rFonts w:ascii="Times New Roman" w:hAnsi="Times New Roman" w:cs="Times New Roman"/>
          <w:iCs/>
          <w:spacing w:val="4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Općins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k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m</w:t>
      </w:r>
      <w:r w:rsidRPr="00683332">
        <w:rPr>
          <w:rFonts w:ascii="Times New Roman" w:hAnsi="Times New Roman" w:cs="Times New Roman"/>
          <w:iCs/>
          <w:spacing w:val="4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>ij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eć</w:t>
      </w:r>
      <w:r w:rsidRPr="00683332">
        <w:rPr>
          <w:rFonts w:ascii="Times New Roman" w:hAnsi="Times New Roman" w:cs="Times New Roman"/>
          <w:iCs/>
          <w:sz w:val="24"/>
          <w:szCs w:val="24"/>
        </w:rPr>
        <w:t>u</w:t>
      </w:r>
      <w:r w:rsidRPr="00683332">
        <w:rPr>
          <w:rFonts w:ascii="Times New Roman" w:hAnsi="Times New Roman" w:cs="Times New Roman"/>
          <w:iCs/>
          <w:spacing w:val="43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Općine Josipdol</w:t>
      </w:r>
      <w:r w:rsidRPr="00683332">
        <w:rPr>
          <w:rFonts w:ascii="Times New Roman" w:hAnsi="Times New Roman" w:cs="Times New Roman"/>
          <w:iCs/>
          <w:spacing w:val="45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4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r</w:t>
      </w:r>
      <w:r w:rsidRPr="00683332">
        <w:rPr>
          <w:rFonts w:ascii="Times New Roman" w:hAnsi="Times New Roman" w:cs="Times New Roman"/>
          <w:iCs/>
          <w:sz w:val="24"/>
          <w:szCs w:val="24"/>
        </w:rPr>
        <w:t>as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ravi</w:t>
      </w:r>
      <w:r w:rsidRPr="00683332">
        <w:rPr>
          <w:rFonts w:ascii="Times New Roman" w:hAnsi="Times New Roman" w:cs="Times New Roman"/>
          <w:iCs/>
          <w:spacing w:val="42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i</w:t>
      </w:r>
      <w:r w:rsidRPr="00683332">
        <w:rPr>
          <w:rFonts w:ascii="Times New Roman" w:hAnsi="Times New Roman" w:cs="Times New Roman"/>
          <w:iCs/>
          <w:spacing w:val="4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u</w:t>
      </w:r>
      <w:r w:rsidRPr="00683332">
        <w:rPr>
          <w:rFonts w:ascii="Times New Roman" w:hAnsi="Times New Roman" w:cs="Times New Roman"/>
          <w:iCs/>
          <w:sz w:val="24"/>
          <w:szCs w:val="24"/>
        </w:rPr>
        <w:t>s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ji</w:t>
      </w:r>
      <w:r w:rsidRPr="00683332">
        <w:rPr>
          <w:rFonts w:ascii="Times New Roman" w:hAnsi="Times New Roman" w:cs="Times New Roman"/>
          <w:iCs/>
          <w:spacing w:val="4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st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a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ljeni 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rije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pacing w:val="-3"/>
          <w:sz w:val="24"/>
          <w:szCs w:val="24"/>
        </w:rPr>
        <w:t>l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akta.</w:t>
      </w:r>
    </w:p>
    <w:p w14:paraId="751AAB1B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23186E" w14:textId="77777777" w:rsidR="00683332" w:rsidRPr="00683332" w:rsidRDefault="00683332" w:rsidP="00683332">
      <w:pPr>
        <w:widowControl w:val="0"/>
        <w:tabs>
          <w:tab w:val="left" w:pos="-6237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3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. Pr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c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dst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po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t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bnih za pr</w:t>
      </w:r>
      <w:r w:rsidRPr="00683332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>o</w:t>
      </w:r>
      <w:r w:rsidRPr="00683332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ođen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 akta, </w:t>
      </w:r>
      <w:r w:rsidRPr="00683332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>t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e 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č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in 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iho</w:t>
      </w:r>
      <w:r w:rsidRPr="00683332">
        <w:rPr>
          <w:rFonts w:ascii="Times New Roman" w:hAnsi="Times New Roman" w:cs="Times New Roman"/>
          <w:b/>
          <w:bCs/>
          <w:iCs/>
          <w:spacing w:val="-4"/>
          <w:sz w:val="24"/>
          <w:szCs w:val="24"/>
        </w:rPr>
        <w:t>v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 os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i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guran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</w:p>
    <w:p w14:paraId="2C6D03E9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3BD437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>Dodatna sredstva u Proračunu Općine Josipdol za ostvarenje predloženog akta nisu potrebna.</w:t>
      </w:r>
    </w:p>
    <w:p w14:paraId="2B492244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FB44DEA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4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Te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k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t pri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dloga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akta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obr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a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zlož</w:t>
      </w:r>
      <w:r w:rsidRPr="00683332">
        <w:rPr>
          <w:rFonts w:ascii="Times New Roman" w:hAnsi="Times New Roman" w:cs="Times New Roman"/>
          <w:b/>
          <w:bCs/>
          <w:iCs/>
          <w:spacing w:val="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683332">
        <w:rPr>
          <w:rFonts w:ascii="Times New Roman" w:hAnsi="Times New Roman" w:cs="Times New Roman"/>
          <w:b/>
          <w:bCs/>
          <w:iCs/>
          <w:spacing w:val="-2"/>
          <w:sz w:val="24"/>
          <w:szCs w:val="24"/>
        </w:rPr>
        <w:t>j</w:t>
      </w:r>
      <w:r w:rsidRPr="00683332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e</w:t>
      </w:r>
      <w:r w:rsidRPr="00683332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</w:p>
    <w:p w14:paraId="331DE13A" w14:textId="77777777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563208" w14:textId="3DC3957F" w:rsidR="00683332" w:rsidRPr="00683332" w:rsidRDefault="00683332" w:rsidP="0068333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>U</w:t>
      </w:r>
      <w:r w:rsidRPr="00683332">
        <w:rPr>
          <w:rFonts w:ascii="Times New Roman" w:hAnsi="Times New Roman" w:cs="Times New Roman"/>
          <w:iCs/>
          <w:spacing w:val="2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p</w:t>
      </w:r>
      <w:r w:rsidRPr="00683332">
        <w:rPr>
          <w:rFonts w:ascii="Times New Roman" w:hAnsi="Times New Roman" w:cs="Times New Roman"/>
          <w:iCs/>
          <w:sz w:val="24"/>
          <w:szCs w:val="24"/>
        </w:rPr>
        <w:t>ri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l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g</w:t>
      </w:r>
      <w:r w:rsidRPr="00683332">
        <w:rPr>
          <w:rFonts w:ascii="Times New Roman" w:hAnsi="Times New Roman" w:cs="Times New Roman"/>
          <w:iCs/>
          <w:sz w:val="24"/>
          <w:szCs w:val="24"/>
        </w:rPr>
        <w:t>u</w:t>
      </w:r>
      <w:r w:rsidRPr="00683332">
        <w:rPr>
          <w:rFonts w:ascii="Times New Roman" w:hAnsi="Times New Roman" w:cs="Times New Roman"/>
          <w:iCs/>
          <w:spacing w:val="2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z w:val="24"/>
          <w:szCs w:val="24"/>
        </w:rPr>
        <w:t>se</w:t>
      </w:r>
      <w:r w:rsidRPr="00683332">
        <w:rPr>
          <w:rFonts w:ascii="Times New Roman" w:hAnsi="Times New Roman" w:cs="Times New Roman"/>
          <w:iCs/>
          <w:spacing w:val="25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1"/>
          <w:sz w:val="24"/>
          <w:szCs w:val="24"/>
        </w:rPr>
        <w:t>d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o</w:t>
      </w:r>
      <w:r w:rsidRPr="00683332">
        <w:rPr>
          <w:rFonts w:ascii="Times New Roman" w:hAnsi="Times New Roman" w:cs="Times New Roman"/>
          <w:iCs/>
          <w:sz w:val="24"/>
          <w:szCs w:val="24"/>
        </w:rPr>
        <w:t>sta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v</w:t>
      </w:r>
      <w:r w:rsidRPr="00683332">
        <w:rPr>
          <w:rFonts w:ascii="Times New Roman" w:hAnsi="Times New Roman" w:cs="Times New Roman"/>
          <w:iCs/>
          <w:sz w:val="24"/>
          <w:szCs w:val="24"/>
        </w:rPr>
        <w:t>lja</w:t>
      </w:r>
      <w:r w:rsidRPr="00683332">
        <w:rPr>
          <w:rFonts w:ascii="Times New Roman" w:hAnsi="Times New Roman" w:cs="Times New Roman"/>
          <w:iCs/>
          <w:spacing w:val="24"/>
          <w:sz w:val="24"/>
          <w:szCs w:val="24"/>
        </w:rPr>
        <w:t xml:space="preserve"> 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t</w:t>
      </w:r>
      <w:r w:rsidRPr="00683332">
        <w:rPr>
          <w:rFonts w:ascii="Times New Roman" w:hAnsi="Times New Roman" w:cs="Times New Roman"/>
          <w:iCs/>
          <w:sz w:val="24"/>
          <w:szCs w:val="24"/>
        </w:rPr>
        <w:t>e</w:t>
      </w:r>
      <w:r w:rsidRPr="00683332">
        <w:rPr>
          <w:rFonts w:ascii="Times New Roman" w:hAnsi="Times New Roman" w:cs="Times New Roman"/>
          <w:iCs/>
          <w:spacing w:val="1"/>
          <w:sz w:val="24"/>
          <w:szCs w:val="24"/>
        </w:rPr>
        <w:t>k</w:t>
      </w:r>
      <w:r w:rsidRPr="00683332">
        <w:rPr>
          <w:rFonts w:ascii="Times New Roman" w:hAnsi="Times New Roman" w:cs="Times New Roman"/>
          <w:iCs/>
          <w:spacing w:val="-2"/>
          <w:sz w:val="24"/>
          <w:szCs w:val="24"/>
        </w:rPr>
        <w:t>s</w:t>
      </w:r>
      <w:r w:rsidRPr="00683332">
        <w:rPr>
          <w:rFonts w:ascii="Times New Roman" w:hAnsi="Times New Roman" w:cs="Times New Roman"/>
          <w:iCs/>
          <w:sz w:val="24"/>
          <w:szCs w:val="24"/>
        </w:rPr>
        <w:t>t</w:t>
      </w:r>
      <w:r w:rsidRPr="00683332">
        <w:rPr>
          <w:rFonts w:ascii="Times New Roman" w:hAnsi="Times New Roman" w:cs="Times New Roman"/>
          <w:iCs/>
          <w:spacing w:val="25"/>
          <w:sz w:val="24"/>
          <w:szCs w:val="24"/>
        </w:rPr>
        <w:t xml:space="preserve"> </w:t>
      </w:r>
      <w:bookmarkStart w:id="2" w:name="_Hlk102375305"/>
      <w:r w:rsidR="00951F36"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Programa</w:t>
      </w:r>
      <w:r w:rsidR="00951F36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 o izmjenama 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Programa </w:t>
      </w:r>
      <w:bookmarkEnd w:id="2"/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održavanja komunalne infrastrukture u 202</w:t>
      </w:r>
      <w:r w:rsidR="00AC1693">
        <w:rPr>
          <w:rFonts w:ascii="Times New Roman" w:hAnsi="Times New Roman" w:cs="Times New Roman"/>
          <w:iCs/>
          <w:spacing w:val="6"/>
          <w:sz w:val="24"/>
          <w:szCs w:val="24"/>
        </w:rPr>
        <w:t>6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. godini</w:t>
      </w:r>
      <w:r w:rsidRPr="00683332">
        <w:rPr>
          <w:rFonts w:ascii="Times New Roman" w:hAnsi="Times New Roman" w:cs="Times New Roman"/>
          <w:iCs/>
          <w:sz w:val="24"/>
          <w:szCs w:val="24"/>
        </w:rPr>
        <w:t>.</w:t>
      </w:r>
    </w:p>
    <w:p w14:paraId="31CA2D15" w14:textId="77777777" w:rsidR="00683332" w:rsidRPr="00683332" w:rsidRDefault="00683332" w:rsidP="0068333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4303FBE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0A2FF2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3DE1B2D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55307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>.</w:t>
      </w:r>
    </w:p>
    <w:p w14:paraId="2F0F30E6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4D3BD0C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A0858DC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45F885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05BBEE2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AB6E9A1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62D6CFA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7BA8218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1DB34E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3746FFB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4F8D650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4284A4" w14:textId="77777777" w:rsidR="00683332" w:rsidRDefault="00683332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9CEC712" w14:textId="77777777" w:rsidR="00951F36" w:rsidRDefault="00951F36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DBE3BC0" w14:textId="77777777" w:rsidR="00951F36" w:rsidRPr="00683332" w:rsidRDefault="00951F36" w:rsidP="0068333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90190B" w14:textId="77777777" w:rsidR="00683332" w:rsidRPr="00683332" w:rsidRDefault="00683332" w:rsidP="0068333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b/>
          <w:iCs/>
          <w:sz w:val="24"/>
          <w:szCs w:val="24"/>
        </w:rPr>
        <w:lastRenderedPageBreak/>
        <w:t>OBRAZLOŽENJE</w:t>
      </w:r>
    </w:p>
    <w:p w14:paraId="451D8793" w14:textId="03E67B6D" w:rsidR="00683332" w:rsidRPr="00683332" w:rsidRDefault="00683332" w:rsidP="0068333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 xml:space="preserve">(za rok od </w:t>
      </w:r>
      <w:r w:rsidR="00BB52F3" w:rsidRPr="00BB52F3">
        <w:rPr>
          <w:rFonts w:ascii="Times New Roman" w:hAnsi="Times New Roman" w:cs="Times New Roman"/>
          <w:iCs/>
          <w:sz w:val="24"/>
          <w:szCs w:val="24"/>
        </w:rPr>
        <w:t>5</w:t>
      </w:r>
      <w:r w:rsidRPr="00BB52F3">
        <w:rPr>
          <w:rFonts w:ascii="Times New Roman" w:hAnsi="Times New Roman" w:cs="Times New Roman"/>
          <w:iCs/>
          <w:sz w:val="24"/>
          <w:szCs w:val="24"/>
        </w:rPr>
        <w:t xml:space="preserve"> dana </w:t>
      </w:r>
      <w:r w:rsidRPr="00683332">
        <w:rPr>
          <w:rFonts w:ascii="Times New Roman" w:hAnsi="Times New Roman" w:cs="Times New Roman"/>
          <w:iCs/>
          <w:sz w:val="24"/>
          <w:szCs w:val="24"/>
        </w:rPr>
        <w:t>za savjetovanje sa zainteresiranom javnošću)</w:t>
      </w:r>
    </w:p>
    <w:p w14:paraId="18E6DE4F" w14:textId="77777777" w:rsidR="00683332" w:rsidRPr="00683332" w:rsidRDefault="00683332" w:rsidP="00683332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BEB303F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ab/>
      </w:r>
      <w:bookmarkStart w:id="3" w:name="_Hlk120137888"/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 xml:space="preserve">Sukladno članku 11. stavku 1. Zakona o pravu na pristup informacijama (''Narodne novine'', broj </w:t>
      </w:r>
      <w:bookmarkStart w:id="4" w:name="_Hlk209421767"/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>25/13, 86/15 i 69/22</w:t>
      </w:r>
      <w:bookmarkEnd w:id="4"/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>)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jedinice lokalne i područne (regionalne) samouprave dužne su provoditi savjetovanje s javnošću pri donošenju zakona i podzakonskih propisa, a pri donošenju općih akata odnosno drugih strateških ili planskih dokumenta kad se njima utječe na interese građana i pravnih osoba.</w:t>
      </w:r>
    </w:p>
    <w:p w14:paraId="38A6DFE4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E8032B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  <w:t>Stavkom 2. propisano je da savjetovanje s javnošću jedinice lokalne i područne (regionalne) samouprave provode preko internetske stranice ili preko središnjeg državnog internetskog portala za savjetovanje s javnošću, objavom nacrta propisa, općeg akta odnosno drugog dokumenta, s obrazloženjem razloga i ciljeva koji se žele postići donošenjem propisa, akta ili drugog dokumenta te pozivom javnosti da dostavi svoje prijedloge i mišljenja.</w:t>
      </w:r>
    </w:p>
    <w:p w14:paraId="03CE848E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BFFFD9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  <w:t>Stavkom 3. propisano je da su tijela javne vlasti iz stavka 1. ovoga članka dužna provesti savjetovanje s javnošću u pravilu u trajanju od 30 dana, osim u slučajevima kad se savjetovanje provodi sukladno propisu kojim se uređuje postupak procjene učinaka propisa.</w:t>
      </w:r>
    </w:p>
    <w:p w14:paraId="74C6ED83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92B7F3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  <w:t>Dakle, savjetovanje sa zainteresiranom javnošću u pravilu se provodi 30 dana. Iznimno rok može biti kraći zbog opravdanih razloga.</w:t>
      </w:r>
    </w:p>
    <w:p w14:paraId="2DA79469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F53D4A" w14:textId="0CF6DC52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</w:r>
      <w:bookmarkStart w:id="5" w:name="_Hlk102375179"/>
      <w:r w:rsidRPr="00683332">
        <w:rPr>
          <w:rFonts w:ascii="Times New Roman" w:hAnsi="Times New Roman" w:cs="Times New Roman"/>
          <w:iCs/>
          <w:sz w:val="24"/>
          <w:szCs w:val="24"/>
        </w:rPr>
        <w:t xml:space="preserve">Svrha predloženog </w:t>
      </w:r>
      <w:r w:rsidR="00951F36"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Programa</w:t>
      </w:r>
      <w:r w:rsidR="00951F36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 o izmjenama 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Programa 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održavanja komunalne infrastrukture u 202</w:t>
      </w:r>
      <w:r w:rsidR="00AC1693">
        <w:rPr>
          <w:rFonts w:ascii="Times New Roman" w:hAnsi="Times New Roman" w:cs="Times New Roman"/>
          <w:iCs/>
          <w:spacing w:val="6"/>
          <w:sz w:val="24"/>
          <w:szCs w:val="24"/>
        </w:rPr>
        <w:t>6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. godini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jest izrada i usklađenje predmetnog općeg akta s </w:t>
      </w:r>
      <w:r w:rsidR="00520692" w:rsidRPr="00520692">
        <w:rPr>
          <w:rFonts w:ascii="Times New Roman" w:hAnsi="Times New Roman" w:cs="Times New Roman"/>
          <w:iCs/>
          <w:sz w:val="24"/>
          <w:szCs w:val="24"/>
        </w:rPr>
        <w:t>Odlukom o izmjenama i dopunama Proračuna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Općine Josipdol za 202</w:t>
      </w:r>
      <w:r w:rsidR="00AC1693">
        <w:rPr>
          <w:rFonts w:ascii="Times New Roman" w:hAnsi="Times New Roman" w:cs="Times New Roman"/>
          <w:iCs/>
          <w:sz w:val="24"/>
          <w:szCs w:val="24"/>
        </w:rPr>
        <w:t>6</w:t>
      </w:r>
      <w:r w:rsidRPr="00683332">
        <w:rPr>
          <w:rFonts w:ascii="Times New Roman" w:hAnsi="Times New Roman" w:cs="Times New Roman"/>
          <w:iCs/>
          <w:sz w:val="24"/>
          <w:szCs w:val="24"/>
        </w:rPr>
        <w:t>. godinu s projekcijama za 202</w:t>
      </w:r>
      <w:r w:rsidR="00AC1693">
        <w:rPr>
          <w:rFonts w:ascii="Times New Roman" w:hAnsi="Times New Roman" w:cs="Times New Roman"/>
          <w:iCs/>
          <w:sz w:val="24"/>
          <w:szCs w:val="24"/>
        </w:rPr>
        <w:t>7</w:t>
      </w:r>
      <w:r w:rsidRPr="00683332">
        <w:rPr>
          <w:rFonts w:ascii="Times New Roman" w:hAnsi="Times New Roman" w:cs="Times New Roman"/>
          <w:iCs/>
          <w:sz w:val="24"/>
          <w:szCs w:val="24"/>
        </w:rPr>
        <w:t>. i 202</w:t>
      </w:r>
      <w:r w:rsidR="00AC1693">
        <w:rPr>
          <w:rFonts w:ascii="Times New Roman" w:hAnsi="Times New Roman" w:cs="Times New Roman"/>
          <w:iCs/>
          <w:sz w:val="24"/>
          <w:szCs w:val="24"/>
        </w:rPr>
        <w:t>8</w:t>
      </w:r>
      <w:r w:rsidRPr="00683332">
        <w:rPr>
          <w:rFonts w:ascii="Times New Roman" w:hAnsi="Times New Roman" w:cs="Times New Roman"/>
          <w:iCs/>
          <w:sz w:val="24"/>
          <w:szCs w:val="24"/>
        </w:rPr>
        <w:t>. godinu.</w:t>
      </w:r>
      <w:bookmarkEnd w:id="5"/>
    </w:p>
    <w:p w14:paraId="2B3CFBC1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92D39C" w14:textId="2B1B67B5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  <w:t xml:space="preserve">Stoga se pristupilo izradi ovog </w:t>
      </w:r>
      <w:r w:rsidR="00951F36" w:rsidRPr="00683332">
        <w:rPr>
          <w:rFonts w:ascii="Times New Roman" w:hAnsi="Times New Roman" w:cs="Times New Roman"/>
          <w:iCs/>
          <w:position w:val="1"/>
          <w:sz w:val="24"/>
          <w:szCs w:val="24"/>
        </w:rPr>
        <w:t>Programa</w:t>
      </w:r>
      <w:r w:rsidR="00951F36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 o izmjenama </w:t>
      </w:r>
      <w:r w:rsidRPr="00683332">
        <w:rPr>
          <w:rFonts w:ascii="Times New Roman" w:hAnsi="Times New Roman" w:cs="Times New Roman"/>
          <w:iCs/>
          <w:position w:val="1"/>
          <w:sz w:val="24"/>
          <w:szCs w:val="24"/>
        </w:rPr>
        <w:t xml:space="preserve">Programa 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održavanja komunalne infrastrukture u 202</w:t>
      </w:r>
      <w:r w:rsidR="00AC1693">
        <w:rPr>
          <w:rFonts w:ascii="Times New Roman" w:hAnsi="Times New Roman" w:cs="Times New Roman"/>
          <w:iCs/>
          <w:spacing w:val="6"/>
          <w:sz w:val="24"/>
          <w:szCs w:val="24"/>
        </w:rPr>
        <w:t>6</w:t>
      </w:r>
      <w:r w:rsidR="00507FF2" w:rsidRPr="00507FF2">
        <w:rPr>
          <w:rFonts w:ascii="Times New Roman" w:hAnsi="Times New Roman" w:cs="Times New Roman"/>
          <w:iCs/>
          <w:spacing w:val="6"/>
          <w:sz w:val="24"/>
          <w:szCs w:val="24"/>
        </w:rPr>
        <w:t>. godini</w:t>
      </w:r>
      <w:r w:rsidRPr="00683332">
        <w:rPr>
          <w:rFonts w:ascii="Times New Roman" w:hAnsi="Times New Roman" w:cs="Times New Roman"/>
          <w:iCs/>
          <w:spacing w:val="6"/>
          <w:sz w:val="24"/>
          <w:szCs w:val="24"/>
        </w:rPr>
        <w:t>.</w:t>
      </w:r>
    </w:p>
    <w:p w14:paraId="64CCDFDC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B4F31C" w14:textId="7E671FE6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ab/>
        <w:t xml:space="preserve">Kako bi se sve radnje mogle izvršiti u ostavljenom roku, a potrebno je prethodno provesti i savjetovanje sa zainteresiranom javnošću jer se radi o općem aktu, potrebno je rok od 30 dana određen člankom 11. stavkom 3. </w:t>
      </w:r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>Zakona o pravu na pristup informacijama (''Narodne novine'', broj 25/13, 86/15 i 69/22)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 skratiti na </w:t>
      </w:r>
      <w:r w:rsidR="00BB52F3" w:rsidRPr="00BB52F3">
        <w:rPr>
          <w:rFonts w:ascii="Times New Roman" w:hAnsi="Times New Roman" w:cs="Times New Roman"/>
          <w:iCs/>
          <w:sz w:val="24"/>
          <w:szCs w:val="24"/>
        </w:rPr>
        <w:t>5</w:t>
      </w:r>
      <w:r w:rsidRPr="00BB52F3">
        <w:rPr>
          <w:rFonts w:ascii="Times New Roman" w:hAnsi="Times New Roman" w:cs="Times New Roman"/>
          <w:iCs/>
          <w:sz w:val="24"/>
          <w:szCs w:val="24"/>
        </w:rPr>
        <w:t xml:space="preserve"> dana</w:t>
      </w:r>
      <w:r w:rsidRPr="00683332">
        <w:rPr>
          <w:rFonts w:ascii="Times New Roman" w:hAnsi="Times New Roman" w:cs="Times New Roman"/>
          <w:iCs/>
          <w:sz w:val="24"/>
          <w:szCs w:val="24"/>
        </w:rPr>
        <w:t xml:space="preserve">, uvažavajući i druge rokove u postupku donošenja općih i pojedinačnih akata. </w:t>
      </w:r>
    </w:p>
    <w:p w14:paraId="12DF3A23" w14:textId="77777777" w:rsidR="00683332" w:rsidRPr="00683332" w:rsidRDefault="00683332" w:rsidP="00683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C616B3" w14:textId="77777777" w:rsidR="00683332" w:rsidRPr="00683332" w:rsidRDefault="00683332" w:rsidP="006833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83332">
        <w:rPr>
          <w:rFonts w:ascii="Times New Roman" w:hAnsi="Times New Roman" w:cs="Times New Roman"/>
          <w:iCs/>
          <w:sz w:val="24"/>
          <w:szCs w:val="24"/>
        </w:rPr>
        <w:t xml:space="preserve">Odnosno, obzirom su određeni rokovi za savjetovanje sa zainteresiranom javnošću, pa za dostavljanje dokumentacije članovima općinskog vijeća prije održavanje sjednice općinskog vijeća, zatim objave akata u službenom glasilu i njihovom stupanju na snagu, da bi se sve radnje mogle izvršiti u roku bilo je potrebno odrediti kraći rok od propisanog roka od 30 dana propisanog određen člankom 11. stavkom 3. </w:t>
      </w:r>
      <w:r w:rsidRPr="00683332">
        <w:rPr>
          <w:rFonts w:ascii="Times New Roman" w:hAnsi="Times New Roman" w:cs="Times New Roman"/>
          <w:iCs/>
          <w:spacing w:val="2"/>
          <w:sz w:val="24"/>
          <w:szCs w:val="24"/>
        </w:rPr>
        <w:t>Zakona o pravu na pristup informacijama (''Narodne novine'', broj 25/13, 86/15 i 69/22).</w:t>
      </w:r>
    </w:p>
    <w:bookmarkEnd w:id="3"/>
    <w:p w14:paraId="02619D89" w14:textId="77777777" w:rsidR="00683332" w:rsidRPr="00532AA1" w:rsidRDefault="00683332" w:rsidP="00683332">
      <w:pPr>
        <w:jc w:val="both"/>
        <w:rPr>
          <w:i/>
          <w:iCs/>
          <w:sz w:val="24"/>
          <w:szCs w:val="24"/>
        </w:rPr>
      </w:pPr>
    </w:p>
    <w:p w14:paraId="3662F11E" w14:textId="77777777" w:rsidR="00707568" w:rsidRPr="00707568" w:rsidRDefault="00707568" w:rsidP="00707568">
      <w:pPr>
        <w:rPr>
          <w:sz w:val="24"/>
          <w:szCs w:val="24"/>
        </w:rPr>
      </w:pPr>
    </w:p>
    <w:sectPr w:rsidR="00707568" w:rsidRPr="0070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9DBB" w14:textId="77777777" w:rsidR="001D63B0" w:rsidRDefault="001D63B0" w:rsidP="00707568">
      <w:pPr>
        <w:spacing w:after="0" w:line="240" w:lineRule="auto"/>
      </w:pPr>
      <w:r>
        <w:separator/>
      </w:r>
    </w:p>
  </w:endnote>
  <w:endnote w:type="continuationSeparator" w:id="0">
    <w:p w14:paraId="76CF2E52" w14:textId="77777777" w:rsidR="001D63B0" w:rsidRDefault="001D63B0" w:rsidP="0070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F874" w14:textId="77777777" w:rsidR="001D63B0" w:rsidRDefault="001D63B0" w:rsidP="00707568">
      <w:pPr>
        <w:spacing w:after="0" w:line="240" w:lineRule="auto"/>
      </w:pPr>
      <w:r>
        <w:separator/>
      </w:r>
    </w:p>
  </w:footnote>
  <w:footnote w:type="continuationSeparator" w:id="0">
    <w:p w14:paraId="24A9F93C" w14:textId="77777777" w:rsidR="001D63B0" w:rsidRDefault="001D63B0" w:rsidP="00707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A5FA6"/>
    <w:multiLevelType w:val="hybridMultilevel"/>
    <w:tmpl w:val="A6FCC438"/>
    <w:lvl w:ilvl="0" w:tplc="6B3C531A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5678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A9D"/>
    <w:rsid w:val="00006A6C"/>
    <w:rsid w:val="00007502"/>
    <w:rsid w:val="00015A9B"/>
    <w:rsid w:val="00022489"/>
    <w:rsid w:val="000246A2"/>
    <w:rsid w:val="00047D23"/>
    <w:rsid w:val="0007556E"/>
    <w:rsid w:val="0007669F"/>
    <w:rsid w:val="0009236C"/>
    <w:rsid w:val="00092695"/>
    <w:rsid w:val="000A57A4"/>
    <w:rsid w:val="000A7E21"/>
    <w:rsid w:val="000C03EF"/>
    <w:rsid w:val="000C5D76"/>
    <w:rsid w:val="000D1524"/>
    <w:rsid w:val="000D2210"/>
    <w:rsid w:val="000E3663"/>
    <w:rsid w:val="000F290A"/>
    <w:rsid w:val="000F304F"/>
    <w:rsid w:val="000F666C"/>
    <w:rsid w:val="001031B8"/>
    <w:rsid w:val="00106B5F"/>
    <w:rsid w:val="00107293"/>
    <w:rsid w:val="00114A1B"/>
    <w:rsid w:val="00144D99"/>
    <w:rsid w:val="001450F8"/>
    <w:rsid w:val="00157FBB"/>
    <w:rsid w:val="00173269"/>
    <w:rsid w:val="001812A6"/>
    <w:rsid w:val="00190495"/>
    <w:rsid w:val="001B4666"/>
    <w:rsid w:val="001B5631"/>
    <w:rsid w:val="001C0DC1"/>
    <w:rsid w:val="001C12CE"/>
    <w:rsid w:val="001C360C"/>
    <w:rsid w:val="001D0A27"/>
    <w:rsid w:val="001D4C5E"/>
    <w:rsid w:val="001D63B0"/>
    <w:rsid w:val="001E1585"/>
    <w:rsid w:val="001E2E27"/>
    <w:rsid w:val="0020050A"/>
    <w:rsid w:val="00204919"/>
    <w:rsid w:val="00226562"/>
    <w:rsid w:val="0025703A"/>
    <w:rsid w:val="00262CDC"/>
    <w:rsid w:val="00273621"/>
    <w:rsid w:val="00294B65"/>
    <w:rsid w:val="002A509F"/>
    <w:rsid w:val="002A56B1"/>
    <w:rsid w:val="002C1AD6"/>
    <w:rsid w:val="002D0E68"/>
    <w:rsid w:val="002F4B69"/>
    <w:rsid w:val="00304945"/>
    <w:rsid w:val="00305EE0"/>
    <w:rsid w:val="0036084A"/>
    <w:rsid w:val="003614AA"/>
    <w:rsid w:val="003635E3"/>
    <w:rsid w:val="00371BEE"/>
    <w:rsid w:val="00376306"/>
    <w:rsid w:val="00385A5C"/>
    <w:rsid w:val="00390161"/>
    <w:rsid w:val="003A0DFF"/>
    <w:rsid w:val="003A4334"/>
    <w:rsid w:val="003B207B"/>
    <w:rsid w:val="003C357B"/>
    <w:rsid w:val="003C561B"/>
    <w:rsid w:val="003C721C"/>
    <w:rsid w:val="003D0E07"/>
    <w:rsid w:val="003E1A69"/>
    <w:rsid w:val="003E4F1C"/>
    <w:rsid w:val="00406260"/>
    <w:rsid w:val="004073F8"/>
    <w:rsid w:val="00413DC4"/>
    <w:rsid w:val="00432C2F"/>
    <w:rsid w:val="00440E40"/>
    <w:rsid w:val="0044233E"/>
    <w:rsid w:val="004535EA"/>
    <w:rsid w:val="004570C9"/>
    <w:rsid w:val="004817C0"/>
    <w:rsid w:val="00481E0E"/>
    <w:rsid w:val="004936CA"/>
    <w:rsid w:val="004E53A5"/>
    <w:rsid w:val="004F3D78"/>
    <w:rsid w:val="00507FF2"/>
    <w:rsid w:val="00512D60"/>
    <w:rsid w:val="00520692"/>
    <w:rsid w:val="005309CA"/>
    <w:rsid w:val="0054191D"/>
    <w:rsid w:val="00546872"/>
    <w:rsid w:val="005477B5"/>
    <w:rsid w:val="005517DE"/>
    <w:rsid w:val="005521FA"/>
    <w:rsid w:val="0055651C"/>
    <w:rsid w:val="00567B33"/>
    <w:rsid w:val="0058653F"/>
    <w:rsid w:val="005946C0"/>
    <w:rsid w:val="005B146A"/>
    <w:rsid w:val="005F3BC6"/>
    <w:rsid w:val="005F7F48"/>
    <w:rsid w:val="00613F88"/>
    <w:rsid w:val="00623C5E"/>
    <w:rsid w:val="00634975"/>
    <w:rsid w:val="006417B8"/>
    <w:rsid w:val="00647A40"/>
    <w:rsid w:val="00657F63"/>
    <w:rsid w:val="006600AE"/>
    <w:rsid w:val="006766C6"/>
    <w:rsid w:val="00683332"/>
    <w:rsid w:val="00685D7A"/>
    <w:rsid w:val="00686DC8"/>
    <w:rsid w:val="00687B8E"/>
    <w:rsid w:val="006B108C"/>
    <w:rsid w:val="006B1128"/>
    <w:rsid w:val="006B2127"/>
    <w:rsid w:val="006B5918"/>
    <w:rsid w:val="006E1873"/>
    <w:rsid w:val="006E7965"/>
    <w:rsid w:val="00700338"/>
    <w:rsid w:val="00707568"/>
    <w:rsid w:val="00742A90"/>
    <w:rsid w:val="00751333"/>
    <w:rsid w:val="007601FB"/>
    <w:rsid w:val="007642ED"/>
    <w:rsid w:val="00774BBB"/>
    <w:rsid w:val="00777880"/>
    <w:rsid w:val="007A5345"/>
    <w:rsid w:val="007C75C5"/>
    <w:rsid w:val="007D3FB1"/>
    <w:rsid w:val="007D4882"/>
    <w:rsid w:val="007E0F17"/>
    <w:rsid w:val="008348D7"/>
    <w:rsid w:val="00845459"/>
    <w:rsid w:val="00846A0F"/>
    <w:rsid w:val="00851EC0"/>
    <w:rsid w:val="0089549B"/>
    <w:rsid w:val="008A3CA2"/>
    <w:rsid w:val="008A45BB"/>
    <w:rsid w:val="008C19D5"/>
    <w:rsid w:val="008C4C12"/>
    <w:rsid w:val="008D2715"/>
    <w:rsid w:val="008F625B"/>
    <w:rsid w:val="00901302"/>
    <w:rsid w:val="00904078"/>
    <w:rsid w:val="00904A7F"/>
    <w:rsid w:val="00905113"/>
    <w:rsid w:val="00922A8F"/>
    <w:rsid w:val="00951F36"/>
    <w:rsid w:val="00957573"/>
    <w:rsid w:val="00963650"/>
    <w:rsid w:val="00965C65"/>
    <w:rsid w:val="00977FAE"/>
    <w:rsid w:val="00994F2D"/>
    <w:rsid w:val="00995A04"/>
    <w:rsid w:val="009A34F6"/>
    <w:rsid w:val="009A3BBF"/>
    <w:rsid w:val="009A3D7C"/>
    <w:rsid w:val="009C0882"/>
    <w:rsid w:val="009C2F4B"/>
    <w:rsid w:val="009C7A4C"/>
    <w:rsid w:val="009E7EFB"/>
    <w:rsid w:val="009F225D"/>
    <w:rsid w:val="00A23315"/>
    <w:rsid w:val="00A30489"/>
    <w:rsid w:val="00A42BCD"/>
    <w:rsid w:val="00A45D5E"/>
    <w:rsid w:val="00A631E8"/>
    <w:rsid w:val="00A63CFF"/>
    <w:rsid w:val="00A669DE"/>
    <w:rsid w:val="00A82EE4"/>
    <w:rsid w:val="00AA23FC"/>
    <w:rsid w:val="00AA5031"/>
    <w:rsid w:val="00AA679B"/>
    <w:rsid w:val="00AB13F6"/>
    <w:rsid w:val="00AC1693"/>
    <w:rsid w:val="00AC729E"/>
    <w:rsid w:val="00AE7796"/>
    <w:rsid w:val="00B362C3"/>
    <w:rsid w:val="00B51645"/>
    <w:rsid w:val="00B6087A"/>
    <w:rsid w:val="00B87DE2"/>
    <w:rsid w:val="00B91935"/>
    <w:rsid w:val="00BB07FD"/>
    <w:rsid w:val="00BB37AE"/>
    <w:rsid w:val="00BB52F3"/>
    <w:rsid w:val="00BB5502"/>
    <w:rsid w:val="00BC211B"/>
    <w:rsid w:val="00BC32C8"/>
    <w:rsid w:val="00BF7B01"/>
    <w:rsid w:val="00BF7CDA"/>
    <w:rsid w:val="00C37E02"/>
    <w:rsid w:val="00C605BF"/>
    <w:rsid w:val="00C76039"/>
    <w:rsid w:val="00C77529"/>
    <w:rsid w:val="00C84824"/>
    <w:rsid w:val="00C90842"/>
    <w:rsid w:val="00C94163"/>
    <w:rsid w:val="00CA0A17"/>
    <w:rsid w:val="00CD2AE0"/>
    <w:rsid w:val="00CD63AB"/>
    <w:rsid w:val="00CE0299"/>
    <w:rsid w:val="00D03F3A"/>
    <w:rsid w:val="00D06695"/>
    <w:rsid w:val="00D06860"/>
    <w:rsid w:val="00D07C9E"/>
    <w:rsid w:val="00D12550"/>
    <w:rsid w:val="00D13755"/>
    <w:rsid w:val="00D172D6"/>
    <w:rsid w:val="00D26BB3"/>
    <w:rsid w:val="00D34709"/>
    <w:rsid w:val="00D4727C"/>
    <w:rsid w:val="00D84ED6"/>
    <w:rsid w:val="00D90ABE"/>
    <w:rsid w:val="00D92A9D"/>
    <w:rsid w:val="00DA4731"/>
    <w:rsid w:val="00DB6D32"/>
    <w:rsid w:val="00DC49DB"/>
    <w:rsid w:val="00DD1F76"/>
    <w:rsid w:val="00DD262B"/>
    <w:rsid w:val="00DD78F5"/>
    <w:rsid w:val="00DE415B"/>
    <w:rsid w:val="00E044A8"/>
    <w:rsid w:val="00E054A6"/>
    <w:rsid w:val="00E11653"/>
    <w:rsid w:val="00E346B5"/>
    <w:rsid w:val="00E43019"/>
    <w:rsid w:val="00E55AA1"/>
    <w:rsid w:val="00E56A45"/>
    <w:rsid w:val="00E75EA6"/>
    <w:rsid w:val="00E85992"/>
    <w:rsid w:val="00E95C6A"/>
    <w:rsid w:val="00EE134B"/>
    <w:rsid w:val="00EE5029"/>
    <w:rsid w:val="00EE5575"/>
    <w:rsid w:val="00EF254F"/>
    <w:rsid w:val="00EF2AC2"/>
    <w:rsid w:val="00F16995"/>
    <w:rsid w:val="00F32F50"/>
    <w:rsid w:val="00F4592B"/>
    <w:rsid w:val="00F55B3A"/>
    <w:rsid w:val="00F605A7"/>
    <w:rsid w:val="00F660F5"/>
    <w:rsid w:val="00F779AC"/>
    <w:rsid w:val="00F83F8A"/>
    <w:rsid w:val="00FD5D4F"/>
    <w:rsid w:val="00FF0DF1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59D4"/>
  <w15:chartTrackingRefBased/>
  <w15:docId w15:val="{0F8ECE87-2914-4DED-9186-AB6CB0C9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1645"/>
    <w:pPr>
      <w:ind w:left="720"/>
      <w:contextualSpacing/>
    </w:pPr>
  </w:style>
  <w:style w:type="table" w:styleId="Reetkatablice">
    <w:name w:val="Table Grid"/>
    <w:basedOn w:val="Obinatablica"/>
    <w:uiPriority w:val="39"/>
    <w:rsid w:val="00D1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C5D76"/>
    <w:rPr>
      <w:color w:val="0563C1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4F3D7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F3D7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F3D7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3D7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3D7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3D7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07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07568"/>
  </w:style>
  <w:style w:type="paragraph" w:styleId="Podnoje">
    <w:name w:val="footer"/>
    <w:basedOn w:val="Normal"/>
    <w:link w:val="PodnojeChar"/>
    <w:uiPriority w:val="99"/>
    <w:unhideWhenUsed/>
    <w:rsid w:val="00707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0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nsb.hr/images/Grb%20RH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5</Pages>
  <Words>1671</Words>
  <Characters>9531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Kristijan. Bitunjac</cp:lastModifiedBy>
  <cp:revision>103</cp:revision>
  <cp:lastPrinted>2026-05-08T10:47:00Z</cp:lastPrinted>
  <dcterms:created xsi:type="dcterms:W3CDTF">2021-12-22T10:40:00Z</dcterms:created>
  <dcterms:modified xsi:type="dcterms:W3CDTF">2026-08-24T21:24:00Z</dcterms:modified>
</cp:coreProperties>
</file>