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3D" w:rsidRPr="00993188" w:rsidRDefault="004A21C4" w:rsidP="00993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993188">
        <w:rPr>
          <w:rFonts w:ascii="Times New Roman" w:hAnsi="Times New Roman" w:cs="Times New Roman"/>
          <w:sz w:val="24"/>
        </w:rPr>
        <w:t xml:space="preserve">         </w:t>
      </w:r>
      <w:r w:rsidRPr="00993188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1500" cy="685800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188">
        <w:rPr>
          <w:rFonts w:ascii="Times New Roman" w:hAnsi="Times New Roman" w:cs="Times New Roman"/>
          <w:sz w:val="24"/>
        </w:rPr>
        <w:t xml:space="preserve"> </w:t>
      </w:r>
    </w:p>
    <w:p w:rsidR="007E6E3D" w:rsidRPr="00993188" w:rsidRDefault="004A21C4" w:rsidP="00993188">
      <w:pPr>
        <w:spacing w:after="0" w:line="240" w:lineRule="auto"/>
        <w:ind w:left="-5" w:right="43"/>
        <w:rPr>
          <w:rFonts w:ascii="Times New Roman" w:hAnsi="Times New Roman" w:cs="Times New Roman"/>
          <w:b/>
          <w:sz w:val="24"/>
        </w:rPr>
      </w:pPr>
      <w:bookmarkStart w:id="0" w:name="_Hlk91163159"/>
      <w:r w:rsidRPr="00993188">
        <w:rPr>
          <w:rFonts w:ascii="Times New Roman" w:hAnsi="Times New Roman" w:cs="Times New Roman"/>
          <w:b/>
          <w:sz w:val="24"/>
        </w:rPr>
        <w:t xml:space="preserve">REPUBLIKA HRVATSKA </w:t>
      </w:r>
    </w:p>
    <w:p w:rsidR="007E6E3D" w:rsidRPr="00993188" w:rsidRDefault="004A21C4" w:rsidP="00993188">
      <w:pPr>
        <w:spacing w:after="0" w:line="240" w:lineRule="auto"/>
        <w:ind w:left="-5" w:right="43"/>
        <w:rPr>
          <w:rFonts w:ascii="Times New Roman" w:hAnsi="Times New Roman" w:cs="Times New Roman"/>
          <w:b/>
          <w:sz w:val="24"/>
        </w:rPr>
      </w:pPr>
      <w:r w:rsidRPr="00993188">
        <w:rPr>
          <w:rFonts w:ascii="Times New Roman" w:hAnsi="Times New Roman" w:cs="Times New Roman"/>
          <w:b/>
          <w:sz w:val="24"/>
        </w:rPr>
        <w:t xml:space="preserve">KARLOVAČKA ŽUPANIJA </w:t>
      </w:r>
    </w:p>
    <w:p w:rsidR="007E6E3D" w:rsidRPr="00993188" w:rsidRDefault="004A21C4" w:rsidP="00993188">
      <w:pPr>
        <w:spacing w:after="0" w:line="240" w:lineRule="auto"/>
        <w:ind w:left="-5" w:right="43"/>
        <w:rPr>
          <w:rFonts w:ascii="Times New Roman" w:hAnsi="Times New Roman" w:cs="Times New Roman"/>
          <w:b/>
          <w:sz w:val="24"/>
        </w:rPr>
      </w:pPr>
      <w:r w:rsidRPr="00993188">
        <w:rPr>
          <w:rFonts w:ascii="Times New Roman" w:hAnsi="Times New Roman" w:cs="Times New Roman"/>
          <w:b/>
          <w:sz w:val="24"/>
        </w:rPr>
        <w:t xml:space="preserve">OPĆINA JOSIPDOL </w:t>
      </w:r>
    </w:p>
    <w:p w:rsidR="00993188" w:rsidRDefault="004A21C4" w:rsidP="00993188">
      <w:pPr>
        <w:spacing w:after="0" w:line="240" w:lineRule="auto"/>
        <w:ind w:left="-5" w:right="43"/>
        <w:rPr>
          <w:rFonts w:ascii="Times New Roman" w:hAnsi="Times New Roman" w:cs="Times New Roman"/>
          <w:b/>
          <w:sz w:val="24"/>
        </w:rPr>
      </w:pPr>
      <w:r w:rsidRPr="00993188">
        <w:rPr>
          <w:rFonts w:ascii="Times New Roman" w:hAnsi="Times New Roman" w:cs="Times New Roman"/>
          <w:b/>
          <w:sz w:val="24"/>
        </w:rPr>
        <w:t>OPINSKO VIJEĆE</w:t>
      </w:r>
    </w:p>
    <w:p w:rsidR="007E6E3D" w:rsidRPr="006A1818" w:rsidRDefault="004A21C4" w:rsidP="00993188">
      <w:pPr>
        <w:spacing w:after="0" w:line="240" w:lineRule="auto"/>
        <w:ind w:left="-5" w:right="43"/>
        <w:rPr>
          <w:rFonts w:ascii="Times New Roman" w:hAnsi="Times New Roman" w:cs="Times New Roman"/>
          <w:b/>
          <w:color w:val="auto"/>
          <w:sz w:val="24"/>
        </w:rPr>
      </w:pPr>
      <w:r w:rsidRPr="00993188">
        <w:rPr>
          <w:rFonts w:ascii="Times New Roman" w:hAnsi="Times New Roman" w:cs="Times New Roman"/>
          <w:b/>
          <w:sz w:val="24"/>
        </w:rPr>
        <w:t xml:space="preserve">  </w:t>
      </w:r>
    </w:p>
    <w:p w:rsidR="007E6E3D" w:rsidRPr="006A1818" w:rsidRDefault="004A21C4" w:rsidP="000F1CAA">
      <w:pPr>
        <w:ind w:left="-5" w:right="43"/>
        <w:rPr>
          <w:rFonts w:ascii="Times New Roman" w:hAnsi="Times New Roman" w:cs="Times New Roman"/>
          <w:color w:val="auto"/>
          <w:sz w:val="24"/>
        </w:rPr>
      </w:pPr>
      <w:r w:rsidRPr="006A1818">
        <w:rPr>
          <w:rFonts w:ascii="Times New Roman" w:hAnsi="Times New Roman" w:cs="Times New Roman"/>
          <w:color w:val="auto"/>
          <w:sz w:val="24"/>
        </w:rPr>
        <w:t xml:space="preserve">KLASA: </w:t>
      </w:r>
      <w:r w:rsidR="0054370E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lang w:val="en-US" w:eastAsia="en-US"/>
        </w:rPr>
        <w:t>610-04/25-01/2</w:t>
      </w:r>
    </w:p>
    <w:p w:rsidR="007E6E3D" w:rsidRPr="00CC3A4E" w:rsidRDefault="000F1CAA" w:rsidP="0099318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2133/13-</w:t>
      </w:r>
      <w:r w:rsidR="004A21C4" w:rsidRPr="00CC3A4E">
        <w:rPr>
          <w:rFonts w:ascii="Times New Roman" w:hAnsi="Times New Roman" w:cs="Times New Roman"/>
          <w:sz w:val="24"/>
        </w:rPr>
        <w:t>4-2</w:t>
      </w:r>
      <w:r w:rsidR="00420B47">
        <w:rPr>
          <w:rFonts w:ascii="Times New Roman" w:hAnsi="Times New Roman" w:cs="Times New Roman"/>
          <w:sz w:val="24"/>
        </w:rPr>
        <w:t>6</w:t>
      </w:r>
      <w:r w:rsidR="0054370E">
        <w:rPr>
          <w:rFonts w:ascii="Times New Roman" w:hAnsi="Times New Roman" w:cs="Times New Roman"/>
          <w:sz w:val="24"/>
        </w:rPr>
        <w:t>-</w:t>
      </w:r>
      <w:r w:rsidR="00420B47">
        <w:rPr>
          <w:rFonts w:ascii="Times New Roman" w:hAnsi="Times New Roman" w:cs="Times New Roman"/>
          <w:sz w:val="24"/>
        </w:rPr>
        <w:t>8</w:t>
      </w:r>
      <w:r w:rsidR="004A21C4" w:rsidRPr="00CC3A4E">
        <w:rPr>
          <w:rFonts w:ascii="Times New Roman" w:hAnsi="Times New Roman" w:cs="Times New Roman"/>
          <w:sz w:val="24"/>
        </w:rPr>
        <w:t xml:space="preserve"> </w:t>
      </w:r>
    </w:p>
    <w:p w:rsidR="007E6E3D" w:rsidRPr="00CC3A4E" w:rsidRDefault="004A21C4" w:rsidP="0099318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  <w:r w:rsidRPr="00CC3A4E">
        <w:rPr>
          <w:rFonts w:ascii="Times New Roman" w:hAnsi="Times New Roman" w:cs="Times New Roman"/>
          <w:sz w:val="24"/>
        </w:rPr>
        <w:t xml:space="preserve">Josipdol, </w:t>
      </w:r>
      <w:r w:rsidR="00420B47">
        <w:rPr>
          <w:rFonts w:ascii="Times New Roman" w:hAnsi="Times New Roman" w:cs="Times New Roman"/>
          <w:sz w:val="24"/>
        </w:rPr>
        <w:t>___. kolovoza</w:t>
      </w:r>
      <w:r w:rsidR="008E1229">
        <w:rPr>
          <w:rFonts w:ascii="Times New Roman" w:hAnsi="Times New Roman" w:cs="Times New Roman"/>
          <w:sz w:val="24"/>
        </w:rPr>
        <w:t xml:space="preserve"> </w:t>
      </w:r>
      <w:r w:rsidRPr="00CC3A4E">
        <w:rPr>
          <w:rFonts w:ascii="Times New Roman" w:hAnsi="Times New Roman" w:cs="Times New Roman"/>
          <w:sz w:val="24"/>
        </w:rPr>
        <w:t>202</w:t>
      </w:r>
      <w:r w:rsidR="00420B47">
        <w:rPr>
          <w:rFonts w:ascii="Times New Roman" w:hAnsi="Times New Roman" w:cs="Times New Roman"/>
          <w:sz w:val="24"/>
        </w:rPr>
        <w:t>6</w:t>
      </w:r>
      <w:r w:rsidRPr="00CC3A4E">
        <w:rPr>
          <w:rFonts w:ascii="Times New Roman" w:hAnsi="Times New Roman" w:cs="Times New Roman"/>
          <w:sz w:val="24"/>
        </w:rPr>
        <w:t>.</w:t>
      </w:r>
    </w:p>
    <w:p w:rsidR="007E6E3D" w:rsidRPr="00993188" w:rsidRDefault="004A21C4" w:rsidP="00993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993188">
        <w:rPr>
          <w:rFonts w:ascii="Times New Roman" w:hAnsi="Times New Roman" w:cs="Times New Roman"/>
          <w:sz w:val="24"/>
        </w:rPr>
        <w:t xml:space="preserve"> </w:t>
      </w:r>
    </w:p>
    <w:p w:rsidR="007E6E3D" w:rsidRPr="00993188" w:rsidRDefault="007D736E" w:rsidP="00457098">
      <w:pPr>
        <w:spacing w:after="0" w:line="240" w:lineRule="auto"/>
        <w:ind w:left="-5" w:right="43" w:firstLine="71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temelju članka 5</w:t>
      </w:r>
      <w:r w:rsidR="004A21C4" w:rsidRPr="00993188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stavak 1. </w:t>
      </w:r>
      <w:r w:rsidRPr="00C54F09">
        <w:rPr>
          <w:rFonts w:ascii="Times New Roman" w:hAnsi="Times New Roman" w:cs="Times New Roman"/>
          <w:sz w:val="24"/>
          <w:szCs w:val="24"/>
        </w:rPr>
        <w:t xml:space="preserve">Zakona o </w:t>
      </w:r>
      <w:r>
        <w:rPr>
          <w:rFonts w:ascii="Times New Roman" w:hAnsi="Times New Roman" w:cs="Times New Roman"/>
          <w:sz w:val="24"/>
          <w:szCs w:val="24"/>
        </w:rPr>
        <w:t xml:space="preserve">kulturnim vijećima i </w:t>
      </w:r>
      <w:r w:rsidRPr="00C54F09">
        <w:rPr>
          <w:rFonts w:ascii="Times New Roman" w:hAnsi="Times New Roman" w:cs="Times New Roman"/>
          <w:sz w:val="24"/>
          <w:szCs w:val="24"/>
        </w:rPr>
        <w:t xml:space="preserve">financiranju javnih potreba u kulturi (''Narodne novine'', broj </w:t>
      </w:r>
      <w:r w:rsidR="00997454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/22</w:t>
      </w:r>
      <w:r w:rsidRPr="00C54F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1C4" w:rsidRPr="00993188">
        <w:rPr>
          <w:rFonts w:ascii="Times New Roman" w:hAnsi="Times New Roman" w:cs="Times New Roman"/>
          <w:sz w:val="24"/>
        </w:rPr>
        <w:t xml:space="preserve">i članka </w:t>
      </w:r>
      <w:r w:rsidR="00494312" w:rsidRPr="00494312">
        <w:rPr>
          <w:rFonts w:ascii="Times New Roman" w:hAnsi="Times New Roman" w:cs="Times New Roman"/>
          <w:sz w:val="24"/>
        </w:rPr>
        <w:t>30. Statuta Općine Josipdol ("Gla</w:t>
      </w:r>
      <w:r w:rsidR="00997454">
        <w:rPr>
          <w:rFonts w:ascii="Times New Roman" w:hAnsi="Times New Roman" w:cs="Times New Roman"/>
          <w:sz w:val="24"/>
        </w:rPr>
        <w:t xml:space="preserve">snik Karlovačke županije", broj </w:t>
      </w:r>
      <w:r w:rsidR="00494312" w:rsidRPr="00494312">
        <w:rPr>
          <w:rFonts w:ascii="Times New Roman" w:hAnsi="Times New Roman" w:cs="Times New Roman"/>
          <w:sz w:val="24"/>
        </w:rPr>
        <w:t>12/21</w:t>
      </w:r>
      <w:r w:rsidR="00997454">
        <w:rPr>
          <w:rFonts w:ascii="Times New Roman" w:hAnsi="Times New Roman" w:cs="Times New Roman"/>
          <w:sz w:val="24"/>
        </w:rPr>
        <w:t xml:space="preserve"> i 40/21</w:t>
      </w:r>
      <w:r w:rsidR="00494312" w:rsidRPr="00494312">
        <w:rPr>
          <w:rFonts w:ascii="Times New Roman" w:hAnsi="Times New Roman" w:cs="Times New Roman"/>
          <w:sz w:val="24"/>
        </w:rPr>
        <w:t>), Općin</w:t>
      </w:r>
      <w:r w:rsidR="009070AD">
        <w:rPr>
          <w:rFonts w:ascii="Times New Roman" w:hAnsi="Times New Roman" w:cs="Times New Roman"/>
          <w:sz w:val="24"/>
        </w:rPr>
        <w:t xml:space="preserve">sko </w:t>
      </w:r>
      <w:r w:rsidR="00420B47">
        <w:rPr>
          <w:rFonts w:ascii="Times New Roman" w:hAnsi="Times New Roman" w:cs="Times New Roman"/>
          <w:sz w:val="24"/>
        </w:rPr>
        <w:t>vijeće Općine Josipdol, na 9. sjednici održanoj dana ___</w:t>
      </w:r>
      <w:r w:rsidR="00392184">
        <w:rPr>
          <w:rFonts w:ascii="Times New Roman" w:hAnsi="Times New Roman" w:cs="Times New Roman"/>
          <w:sz w:val="24"/>
        </w:rPr>
        <w:t xml:space="preserve">. </w:t>
      </w:r>
      <w:r w:rsidR="00420B47">
        <w:rPr>
          <w:rFonts w:ascii="Times New Roman" w:hAnsi="Times New Roman" w:cs="Times New Roman"/>
          <w:sz w:val="24"/>
        </w:rPr>
        <w:t>kolovoza 2026</w:t>
      </w:r>
      <w:r w:rsidR="00494312" w:rsidRPr="00494312">
        <w:rPr>
          <w:rFonts w:ascii="Times New Roman" w:hAnsi="Times New Roman" w:cs="Times New Roman"/>
          <w:sz w:val="24"/>
        </w:rPr>
        <w:t>. godine, donosi</w:t>
      </w:r>
      <w:r w:rsidR="004A21C4" w:rsidRPr="00993188">
        <w:rPr>
          <w:rFonts w:ascii="Times New Roman" w:hAnsi="Times New Roman" w:cs="Times New Roman"/>
          <w:sz w:val="24"/>
        </w:rPr>
        <w:t xml:space="preserve">  </w:t>
      </w:r>
    </w:p>
    <w:p w:rsidR="007E6E3D" w:rsidRPr="00993188" w:rsidRDefault="004A21C4" w:rsidP="00993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993188">
        <w:rPr>
          <w:rFonts w:ascii="Times New Roman" w:hAnsi="Times New Roman" w:cs="Times New Roman"/>
          <w:sz w:val="24"/>
        </w:rPr>
        <w:t xml:space="preserve"> </w:t>
      </w:r>
    </w:p>
    <w:p w:rsidR="007E6E3D" w:rsidRDefault="004A21C4" w:rsidP="00993188">
      <w:pPr>
        <w:spacing w:after="0" w:line="240" w:lineRule="auto"/>
        <w:ind w:right="63"/>
        <w:jc w:val="center"/>
        <w:rPr>
          <w:rFonts w:ascii="Times New Roman" w:hAnsi="Times New Roman" w:cs="Times New Roman"/>
          <w:b/>
          <w:sz w:val="24"/>
        </w:rPr>
      </w:pPr>
      <w:r w:rsidRPr="00993188">
        <w:rPr>
          <w:rFonts w:ascii="Times New Roman" w:hAnsi="Times New Roman" w:cs="Times New Roman"/>
          <w:b/>
          <w:sz w:val="24"/>
        </w:rPr>
        <w:t xml:space="preserve">PROGRAM </w:t>
      </w:r>
    </w:p>
    <w:p w:rsidR="00420B47" w:rsidRPr="00993188" w:rsidRDefault="00420B47" w:rsidP="00993188">
      <w:pPr>
        <w:spacing w:after="0" w:line="240" w:lineRule="auto"/>
        <w:ind w:right="6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o izmjenama</w:t>
      </w:r>
    </w:p>
    <w:p w:rsidR="007E6E3D" w:rsidRPr="00993188" w:rsidRDefault="00420B47" w:rsidP="00993188">
      <w:pPr>
        <w:spacing w:after="0" w:line="240" w:lineRule="auto"/>
        <w:ind w:right="6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Programa </w:t>
      </w:r>
      <w:r w:rsidR="004A21C4" w:rsidRPr="00993188">
        <w:rPr>
          <w:rFonts w:ascii="Times New Roman" w:hAnsi="Times New Roman" w:cs="Times New Roman"/>
          <w:b/>
          <w:sz w:val="24"/>
        </w:rPr>
        <w:t>javnih potreba u kulturi za 202</w:t>
      </w:r>
      <w:r w:rsidR="0054370E">
        <w:rPr>
          <w:rFonts w:ascii="Times New Roman" w:hAnsi="Times New Roman" w:cs="Times New Roman"/>
          <w:b/>
          <w:sz w:val="24"/>
        </w:rPr>
        <w:t>6</w:t>
      </w:r>
      <w:r w:rsidR="004A21C4" w:rsidRPr="00993188">
        <w:rPr>
          <w:rFonts w:ascii="Times New Roman" w:hAnsi="Times New Roman" w:cs="Times New Roman"/>
          <w:b/>
          <w:sz w:val="24"/>
        </w:rPr>
        <w:t xml:space="preserve">. godinu </w:t>
      </w:r>
    </w:p>
    <w:p w:rsidR="00420B47" w:rsidRPr="00617E82" w:rsidRDefault="004A21C4" w:rsidP="00617E82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</w:rPr>
      </w:pPr>
      <w:r w:rsidRPr="00993188">
        <w:rPr>
          <w:rFonts w:ascii="Times New Roman" w:hAnsi="Times New Roman" w:cs="Times New Roman"/>
          <w:sz w:val="24"/>
        </w:rPr>
        <w:t xml:space="preserve">  </w:t>
      </w:r>
    </w:p>
    <w:p w:rsidR="00420B47" w:rsidRPr="00420B47" w:rsidRDefault="00420B47" w:rsidP="00420B4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0B47">
        <w:rPr>
          <w:rFonts w:ascii="Times New Roman" w:hAnsi="Times New Roman" w:cs="Times New Roman"/>
          <w:b/>
          <w:sz w:val="24"/>
        </w:rPr>
        <w:t>Članak 1.</w:t>
      </w:r>
    </w:p>
    <w:p w:rsidR="00420B47" w:rsidRPr="00420B47" w:rsidRDefault="00420B47" w:rsidP="00420B47">
      <w:pPr>
        <w:spacing w:after="0" w:line="240" w:lineRule="auto"/>
        <w:ind w:left="-5"/>
        <w:jc w:val="left"/>
        <w:rPr>
          <w:rFonts w:ascii="Times New Roman" w:hAnsi="Times New Roman" w:cs="Times New Roman"/>
          <w:sz w:val="24"/>
        </w:rPr>
      </w:pPr>
      <w:r w:rsidRPr="00420B47">
        <w:rPr>
          <w:rFonts w:ascii="Times New Roman" w:hAnsi="Times New Roman" w:cs="Times New Roman"/>
          <w:b/>
          <w:sz w:val="24"/>
        </w:rPr>
        <w:t xml:space="preserve"> </w:t>
      </w:r>
    </w:p>
    <w:p w:rsidR="00420B47" w:rsidRPr="00420B47" w:rsidRDefault="00420B47" w:rsidP="00420B47">
      <w:pPr>
        <w:spacing w:after="0" w:line="240" w:lineRule="auto"/>
        <w:ind w:left="-5" w:right="53" w:firstLine="713"/>
        <w:rPr>
          <w:rFonts w:ascii="Times New Roman" w:hAnsi="Times New Roman" w:cs="Times New Roman"/>
          <w:sz w:val="24"/>
        </w:rPr>
      </w:pPr>
      <w:r w:rsidRPr="00420B47">
        <w:rPr>
          <w:rFonts w:ascii="Times New Roman" w:hAnsi="Times New Roman" w:cs="Times New Roman"/>
          <w:sz w:val="24"/>
        </w:rPr>
        <w:t xml:space="preserve">U članku 2. </w:t>
      </w:r>
      <w:bookmarkStart w:id="1" w:name="_Hlk121815570"/>
      <w:r w:rsidRPr="00420B47">
        <w:rPr>
          <w:rFonts w:ascii="Times New Roman" w:hAnsi="Times New Roman" w:cs="Times New Roman"/>
          <w:sz w:val="24"/>
        </w:rPr>
        <w:t xml:space="preserve">Programa javnih potreba u </w:t>
      </w:r>
      <w:r>
        <w:rPr>
          <w:rFonts w:ascii="Times New Roman" w:hAnsi="Times New Roman" w:cs="Times New Roman"/>
          <w:sz w:val="24"/>
        </w:rPr>
        <w:t>kulturi</w:t>
      </w:r>
      <w:r w:rsidRPr="00420B47">
        <w:rPr>
          <w:rFonts w:ascii="Times New Roman" w:hAnsi="Times New Roman" w:cs="Times New Roman"/>
          <w:sz w:val="24"/>
        </w:rPr>
        <w:t xml:space="preserve"> za 2026. godinu </w:t>
      </w:r>
      <w:bookmarkEnd w:id="1"/>
      <w:r w:rsidRPr="00420B47">
        <w:rPr>
          <w:rFonts w:ascii="Times New Roman" w:hAnsi="Times New Roman" w:cs="Times New Roman"/>
          <w:sz w:val="24"/>
        </w:rPr>
        <w:t>(''Službeni glasnik Općine Josipdol'', broj 10/25)</w:t>
      </w:r>
      <w:r w:rsidR="00A64157">
        <w:rPr>
          <w:rFonts w:ascii="Times New Roman" w:hAnsi="Times New Roman" w:cs="Times New Roman"/>
          <w:sz w:val="24"/>
        </w:rPr>
        <w:t xml:space="preserve"> brojka ''177.844,00'' zamjenjuje se brojkom ''167.479,00'', a brojka </w:t>
      </w:r>
      <w:r w:rsidR="00617E82">
        <w:rPr>
          <w:rFonts w:ascii="Times New Roman" w:hAnsi="Times New Roman" w:cs="Times New Roman"/>
          <w:sz w:val="24"/>
        </w:rPr>
        <w:t>''</w:t>
      </w:r>
      <w:r w:rsidR="00617E82">
        <w:rPr>
          <w:rFonts w:ascii="Times New Roman" w:hAnsi="Times New Roman" w:cs="Times New Roman"/>
          <w:sz w:val="24"/>
        </w:rPr>
        <w:t>66.365,00</w:t>
      </w:r>
      <w:r w:rsidR="00617E82">
        <w:rPr>
          <w:rFonts w:ascii="Times New Roman" w:hAnsi="Times New Roman" w:cs="Times New Roman"/>
          <w:sz w:val="24"/>
        </w:rPr>
        <w:t>''</w:t>
      </w:r>
      <w:r w:rsidR="00617E82">
        <w:rPr>
          <w:rFonts w:ascii="Times New Roman" w:hAnsi="Times New Roman" w:cs="Times New Roman"/>
          <w:sz w:val="24"/>
        </w:rPr>
        <w:t xml:space="preserve"> zamjenjuje se brojkom </w:t>
      </w:r>
      <w:r w:rsidR="00617E82">
        <w:rPr>
          <w:rFonts w:ascii="Times New Roman" w:hAnsi="Times New Roman" w:cs="Times New Roman"/>
          <w:sz w:val="24"/>
        </w:rPr>
        <w:t>''</w:t>
      </w:r>
      <w:r w:rsidR="00617E82">
        <w:rPr>
          <w:rFonts w:ascii="Times New Roman" w:hAnsi="Times New Roman" w:cs="Times New Roman"/>
          <w:sz w:val="24"/>
        </w:rPr>
        <w:t>56.000,00</w:t>
      </w:r>
      <w:r w:rsidR="00617E82">
        <w:rPr>
          <w:rFonts w:ascii="Times New Roman" w:hAnsi="Times New Roman" w:cs="Times New Roman"/>
          <w:sz w:val="24"/>
        </w:rPr>
        <w:t>''</w:t>
      </w:r>
      <w:r w:rsidR="00617E82">
        <w:rPr>
          <w:rFonts w:ascii="Times New Roman" w:hAnsi="Times New Roman" w:cs="Times New Roman"/>
          <w:sz w:val="24"/>
        </w:rPr>
        <w:t>.</w:t>
      </w:r>
    </w:p>
    <w:p w:rsidR="00617E82" w:rsidRPr="00617E82" w:rsidRDefault="00617E82" w:rsidP="00617E82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</w:p>
    <w:p w:rsidR="00617E82" w:rsidRPr="00617E82" w:rsidRDefault="00617E82" w:rsidP="00617E82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</w:rPr>
      </w:pPr>
      <w:r w:rsidRPr="00617E82">
        <w:rPr>
          <w:rFonts w:ascii="Times New Roman" w:hAnsi="Times New Roman" w:cs="Times New Roman"/>
          <w:b/>
          <w:sz w:val="24"/>
        </w:rPr>
        <w:t>Članak 2.</w:t>
      </w:r>
    </w:p>
    <w:p w:rsidR="00617E82" w:rsidRPr="00617E82" w:rsidRDefault="00617E82" w:rsidP="00617E82">
      <w:pPr>
        <w:spacing w:after="0" w:line="240" w:lineRule="auto"/>
        <w:ind w:left="-5"/>
        <w:jc w:val="center"/>
        <w:rPr>
          <w:rFonts w:ascii="Times New Roman" w:hAnsi="Times New Roman" w:cs="Times New Roman"/>
          <w:sz w:val="24"/>
        </w:rPr>
      </w:pPr>
    </w:p>
    <w:p w:rsidR="00617E82" w:rsidRPr="00617E82" w:rsidRDefault="00617E82" w:rsidP="00617E82">
      <w:pPr>
        <w:spacing w:after="0" w:line="240" w:lineRule="auto"/>
        <w:ind w:left="-5" w:right="111" w:firstLine="713"/>
        <w:rPr>
          <w:rFonts w:ascii="Times New Roman" w:hAnsi="Times New Roman" w:cs="Times New Roman"/>
          <w:sz w:val="24"/>
          <w:szCs w:val="24"/>
        </w:rPr>
      </w:pPr>
      <w:r w:rsidRPr="00617E82">
        <w:rPr>
          <w:rFonts w:ascii="Times New Roman" w:hAnsi="Times New Roman"/>
          <w:sz w:val="24"/>
          <w:szCs w:val="24"/>
        </w:rPr>
        <w:t>Ovaj Program stupa na snagu osmog dana od dana objave u ''Službenom glasniku Općine Josipdol''.</w:t>
      </w:r>
      <w:r w:rsidRPr="00617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47" w:rsidRDefault="00420B47" w:rsidP="00420B47">
      <w:pPr>
        <w:spacing w:after="0" w:line="240" w:lineRule="auto"/>
        <w:ind w:left="-5"/>
        <w:rPr>
          <w:rFonts w:ascii="Times New Roman" w:hAnsi="Times New Roman" w:cs="Times New Roman"/>
          <w:b/>
          <w:sz w:val="24"/>
        </w:rPr>
      </w:pPr>
    </w:p>
    <w:p w:rsidR="00457098" w:rsidRPr="00993188" w:rsidRDefault="00457098" w:rsidP="00CC3A4E">
      <w:pPr>
        <w:spacing w:after="0" w:line="240" w:lineRule="auto"/>
        <w:ind w:left="-5"/>
        <w:rPr>
          <w:rFonts w:ascii="Times New Roman" w:hAnsi="Times New Roman" w:cs="Times New Roman"/>
          <w:sz w:val="24"/>
        </w:rPr>
      </w:pPr>
    </w:p>
    <w:p w:rsidR="00457098" w:rsidRPr="00457098" w:rsidRDefault="00457098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</w:p>
    <w:p w:rsidR="00457098" w:rsidRPr="00457098" w:rsidRDefault="00457098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  <w:r w:rsidRPr="00457098">
        <w:rPr>
          <w:rFonts w:ascii="Times New Roman" w:hAnsi="Times New Roman" w:cs="Times New Roman"/>
          <w:sz w:val="24"/>
        </w:rPr>
        <w:t xml:space="preserve">     </w:t>
      </w:r>
      <w:r w:rsidRPr="00457098">
        <w:rPr>
          <w:rFonts w:ascii="Times New Roman" w:hAnsi="Times New Roman" w:cs="Times New Roman"/>
          <w:sz w:val="24"/>
        </w:rPr>
        <w:tab/>
      </w:r>
      <w:r w:rsidRPr="00457098">
        <w:rPr>
          <w:rFonts w:ascii="Times New Roman" w:hAnsi="Times New Roman" w:cs="Times New Roman"/>
          <w:sz w:val="24"/>
        </w:rPr>
        <w:tab/>
      </w:r>
      <w:r w:rsidRPr="00457098">
        <w:rPr>
          <w:rFonts w:ascii="Times New Roman" w:hAnsi="Times New Roman" w:cs="Times New Roman"/>
          <w:sz w:val="24"/>
        </w:rPr>
        <w:tab/>
      </w:r>
      <w:r w:rsidRPr="00457098">
        <w:rPr>
          <w:rFonts w:ascii="Times New Roman" w:hAnsi="Times New Roman" w:cs="Times New Roman"/>
          <w:sz w:val="24"/>
        </w:rPr>
        <w:tab/>
      </w:r>
      <w:r w:rsidRPr="00457098">
        <w:rPr>
          <w:rFonts w:ascii="Times New Roman" w:hAnsi="Times New Roman" w:cs="Times New Roman"/>
          <w:sz w:val="24"/>
        </w:rPr>
        <w:tab/>
      </w:r>
      <w:r w:rsidRPr="00457098">
        <w:rPr>
          <w:rFonts w:ascii="Times New Roman" w:hAnsi="Times New Roman" w:cs="Times New Roman"/>
          <w:sz w:val="24"/>
        </w:rPr>
        <w:tab/>
      </w:r>
      <w:r w:rsidRPr="00457098">
        <w:rPr>
          <w:rFonts w:ascii="Times New Roman" w:hAnsi="Times New Roman" w:cs="Times New Roman"/>
          <w:sz w:val="24"/>
        </w:rPr>
        <w:tab/>
        <w:t xml:space="preserve">        Predsjednica Općinskog vijeća</w:t>
      </w:r>
    </w:p>
    <w:p w:rsidR="00457098" w:rsidRPr="00457098" w:rsidRDefault="00457098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</w:p>
    <w:p w:rsidR="00457098" w:rsidRPr="00457098" w:rsidRDefault="00457098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  <w:r w:rsidRPr="0045709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</w:t>
      </w:r>
    </w:p>
    <w:p w:rsidR="007E6E3D" w:rsidRDefault="00457098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  <w:r w:rsidRPr="0045709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</w:t>
      </w:r>
      <w:bookmarkEnd w:id="0"/>
      <w:r w:rsidR="0054370E">
        <w:rPr>
          <w:rFonts w:ascii="Times New Roman" w:hAnsi="Times New Roman" w:cs="Times New Roman"/>
          <w:sz w:val="24"/>
        </w:rPr>
        <w:t>Zorica Marina Jandrlić</w:t>
      </w:r>
    </w:p>
    <w:p w:rsidR="00C54F09" w:rsidRDefault="00C54F09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</w:p>
    <w:p w:rsidR="00C54F09" w:rsidRDefault="00C54F09" w:rsidP="00457098">
      <w:pPr>
        <w:spacing w:after="0" w:line="240" w:lineRule="auto"/>
        <w:ind w:left="-5" w:right="43"/>
        <w:rPr>
          <w:rFonts w:ascii="Times New Roman" w:hAnsi="Times New Roman" w:cs="Times New Roman"/>
          <w:sz w:val="24"/>
        </w:rPr>
      </w:pPr>
    </w:p>
    <w:p w:rsidR="006A1818" w:rsidRDefault="006A1818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617E82" w:rsidRDefault="00617E82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C54F09" w:rsidRPr="00C54F09" w:rsidRDefault="00C54F09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  <w:r w:rsidRPr="00C54F09">
        <w:rPr>
          <w:rFonts w:ascii="Times New Roman" w:hAnsi="Times New Roman" w:cs="Times New Roman"/>
          <w:sz w:val="24"/>
          <w:szCs w:val="24"/>
        </w:rPr>
        <w:lastRenderedPageBreak/>
        <w:t>O B R A Z L O Ž E N J E</w:t>
      </w:r>
    </w:p>
    <w:p w:rsidR="00C54F09" w:rsidRDefault="00C54F09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  <w:r w:rsidRPr="00C54F09">
        <w:rPr>
          <w:rFonts w:ascii="Times New Roman" w:hAnsi="Times New Roman" w:cs="Times New Roman"/>
          <w:sz w:val="24"/>
          <w:szCs w:val="24"/>
        </w:rPr>
        <w:t>uz prijedlog Programa</w:t>
      </w:r>
      <w:r w:rsidR="00617E82">
        <w:rPr>
          <w:rFonts w:ascii="Times New Roman" w:hAnsi="Times New Roman" w:cs="Times New Roman"/>
          <w:sz w:val="24"/>
          <w:szCs w:val="24"/>
        </w:rPr>
        <w:t xml:space="preserve"> o izmjenama Programa</w:t>
      </w:r>
      <w:r w:rsidRPr="00C54F09">
        <w:rPr>
          <w:rFonts w:ascii="Times New Roman" w:hAnsi="Times New Roman" w:cs="Times New Roman"/>
          <w:sz w:val="24"/>
          <w:szCs w:val="24"/>
        </w:rPr>
        <w:t xml:space="preserve"> </w:t>
      </w:r>
      <w:r w:rsidR="0054370E">
        <w:rPr>
          <w:rFonts w:ascii="Times New Roman" w:hAnsi="Times New Roman" w:cs="Times New Roman"/>
          <w:sz w:val="24"/>
          <w:szCs w:val="24"/>
        </w:rPr>
        <w:t>javnih potreba u kulturi za 2026</w:t>
      </w:r>
      <w:r w:rsidRPr="00C54F09">
        <w:rPr>
          <w:rFonts w:ascii="Times New Roman" w:hAnsi="Times New Roman" w:cs="Times New Roman"/>
          <w:sz w:val="24"/>
          <w:szCs w:val="24"/>
        </w:rPr>
        <w:t>. godinu</w:t>
      </w:r>
    </w:p>
    <w:p w:rsidR="00C54F09" w:rsidRDefault="00C54F09" w:rsidP="00C54F09">
      <w:pPr>
        <w:spacing w:after="0" w:line="240" w:lineRule="auto"/>
        <w:ind w:left="-5" w:right="43"/>
        <w:jc w:val="center"/>
        <w:rPr>
          <w:rFonts w:ascii="Times New Roman" w:hAnsi="Times New Roman" w:cs="Times New Roman"/>
          <w:sz w:val="24"/>
          <w:szCs w:val="24"/>
        </w:rPr>
      </w:pPr>
    </w:p>
    <w:p w:rsidR="00C54F09" w:rsidRDefault="00C54F09" w:rsidP="00C54F09">
      <w:pPr>
        <w:pStyle w:val="Odlomakpopisa"/>
        <w:numPr>
          <w:ilvl w:val="0"/>
          <w:numId w:val="2"/>
        </w:numPr>
        <w:spacing w:after="0" w:line="240" w:lineRule="auto"/>
        <w:ind w:left="284" w:right="43" w:hanging="29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4F09">
        <w:rPr>
          <w:rFonts w:ascii="Times New Roman" w:hAnsi="Times New Roman" w:cs="Times New Roman"/>
          <w:b/>
          <w:sz w:val="24"/>
          <w:szCs w:val="24"/>
        </w:rPr>
        <w:t>Pravni temelj</w:t>
      </w:r>
    </w:p>
    <w:p w:rsidR="00C54F09" w:rsidRDefault="00C54F09" w:rsidP="00C54F09">
      <w:pPr>
        <w:pStyle w:val="Odlomakpopisa"/>
        <w:spacing w:after="0" w:line="240" w:lineRule="auto"/>
        <w:ind w:left="345" w:right="43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54F09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  <w:r w:rsidRPr="00C54F09">
        <w:rPr>
          <w:rFonts w:ascii="Times New Roman" w:hAnsi="Times New Roman" w:cs="Times New Roman"/>
          <w:sz w:val="24"/>
          <w:szCs w:val="24"/>
        </w:rPr>
        <w:t>Pravni temelj za donošenje ovog ak</w:t>
      </w:r>
      <w:r w:rsidR="00206921">
        <w:rPr>
          <w:rFonts w:ascii="Times New Roman" w:hAnsi="Times New Roman" w:cs="Times New Roman"/>
          <w:sz w:val="24"/>
          <w:szCs w:val="24"/>
        </w:rPr>
        <w:t>ta sadržan je u odredbi članka 5</w:t>
      </w:r>
      <w:r w:rsidRPr="00C54F09">
        <w:rPr>
          <w:rFonts w:ascii="Times New Roman" w:hAnsi="Times New Roman" w:cs="Times New Roman"/>
          <w:sz w:val="24"/>
          <w:szCs w:val="24"/>
        </w:rPr>
        <w:t>.</w:t>
      </w:r>
      <w:r w:rsidR="00206921">
        <w:rPr>
          <w:rFonts w:ascii="Times New Roman" w:hAnsi="Times New Roman" w:cs="Times New Roman"/>
          <w:sz w:val="24"/>
          <w:szCs w:val="24"/>
        </w:rPr>
        <w:t xml:space="preserve"> stavak 1. te članka 6. stavak 2.</w:t>
      </w:r>
      <w:r w:rsidRPr="00C54F09">
        <w:rPr>
          <w:rFonts w:ascii="Times New Roman" w:hAnsi="Times New Roman" w:cs="Times New Roman"/>
          <w:sz w:val="24"/>
          <w:szCs w:val="24"/>
        </w:rPr>
        <w:t xml:space="preserve"> Zakona o </w:t>
      </w:r>
      <w:r w:rsidR="00206921">
        <w:rPr>
          <w:rFonts w:ascii="Times New Roman" w:hAnsi="Times New Roman" w:cs="Times New Roman"/>
          <w:sz w:val="24"/>
          <w:szCs w:val="24"/>
        </w:rPr>
        <w:t xml:space="preserve">kulturnim vijećima i </w:t>
      </w:r>
      <w:r w:rsidRPr="00C54F09">
        <w:rPr>
          <w:rFonts w:ascii="Times New Roman" w:hAnsi="Times New Roman" w:cs="Times New Roman"/>
          <w:sz w:val="24"/>
          <w:szCs w:val="24"/>
        </w:rPr>
        <w:t xml:space="preserve">financiranju javnih potreba u kulturi (''Narodne novine'', broj </w:t>
      </w:r>
      <w:r w:rsidR="0057299B">
        <w:rPr>
          <w:rFonts w:ascii="Times New Roman" w:hAnsi="Times New Roman" w:cs="Times New Roman"/>
          <w:sz w:val="24"/>
          <w:szCs w:val="24"/>
        </w:rPr>
        <w:t>83</w:t>
      </w:r>
      <w:r w:rsidR="00206921">
        <w:rPr>
          <w:rFonts w:ascii="Times New Roman" w:hAnsi="Times New Roman" w:cs="Times New Roman"/>
          <w:sz w:val="24"/>
          <w:szCs w:val="24"/>
        </w:rPr>
        <w:t>/22</w:t>
      </w:r>
      <w:r w:rsidRPr="00C54F09">
        <w:rPr>
          <w:rFonts w:ascii="Times New Roman" w:hAnsi="Times New Roman" w:cs="Times New Roman"/>
          <w:sz w:val="24"/>
          <w:szCs w:val="24"/>
        </w:rPr>
        <w:t>) i članka 30. Statuta Općine Josipdol (''Glasnik Karlovačke Županije'', broj 12/21 i 40/21) kojim je propisana nadležnost Općinskog vijeća Općine Josipdol za donošenje ovog akta.</w:t>
      </w:r>
    </w:p>
    <w:p w:rsidR="00C54F09" w:rsidRPr="00C54F09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b/>
          <w:sz w:val="24"/>
          <w:szCs w:val="24"/>
        </w:rPr>
      </w:pPr>
    </w:p>
    <w:p w:rsidR="00C54F09" w:rsidRDefault="00C54F09" w:rsidP="00C54F09">
      <w:pPr>
        <w:pStyle w:val="Odlomakpopisa"/>
        <w:spacing w:after="0" w:line="240" w:lineRule="auto"/>
        <w:ind w:left="0" w:right="4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4F09">
        <w:rPr>
          <w:rFonts w:ascii="Times New Roman" w:hAnsi="Times New Roman" w:cs="Times New Roman"/>
          <w:b/>
          <w:sz w:val="24"/>
          <w:szCs w:val="24"/>
        </w:rPr>
        <w:t>Ocjena stanja, osnovna pitanja koja se uređuju ovim aktom, te svrha koja se želi postići uređenjem odnosa na predloženi način</w:t>
      </w:r>
    </w:p>
    <w:p w:rsidR="00C54F09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b/>
          <w:sz w:val="24"/>
          <w:szCs w:val="24"/>
        </w:rPr>
      </w:pPr>
    </w:p>
    <w:p w:rsidR="00617E82" w:rsidRPr="00617E82" w:rsidRDefault="00617E82" w:rsidP="00617E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617E82">
        <w:rPr>
          <w:rFonts w:ascii="Times New Roman" w:eastAsia="Calibri" w:hAnsi="Times New Roman" w:cs="Times New Roman"/>
          <w:sz w:val="24"/>
          <w:szCs w:val="24"/>
        </w:rPr>
        <w:t xml:space="preserve">Ovaj prijedlog akta pokrenut je radi usklađivanja postojećeg Programa javnih potreba </w:t>
      </w:r>
      <w:r w:rsidRPr="00617E82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kulturi</w:t>
      </w:r>
      <w:r w:rsidRPr="00617E82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za 2026. godinu</w:t>
      </w:r>
      <w:r w:rsidRPr="00617E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17E82">
        <w:rPr>
          <w:rFonts w:ascii="Times New Roman" w:hAnsi="Times New Roman" w:cs="Times New Roman"/>
          <w:sz w:val="24"/>
          <w:szCs w:val="24"/>
        </w:rPr>
        <w:t>(</w:t>
      </w:r>
      <w:r w:rsidRPr="00617E82">
        <w:rPr>
          <w:rFonts w:ascii="Times New Roman" w:hAnsi="Times New Roman" w:cs="Times New Roman"/>
          <w:sz w:val="24"/>
        </w:rPr>
        <w:t>''Službeni glasnik Općine Josipdol'', broj 10/25</w:t>
      </w:r>
      <w:r w:rsidRPr="00617E82">
        <w:rPr>
          <w:rFonts w:ascii="Times New Roman" w:hAnsi="Times New Roman" w:cs="Times New Roman"/>
          <w:sz w:val="24"/>
          <w:szCs w:val="24"/>
        </w:rPr>
        <w:t>)</w:t>
      </w:r>
      <w:r w:rsidRPr="00617E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02375362"/>
      <w:r w:rsidRPr="00617E82">
        <w:rPr>
          <w:rFonts w:ascii="Times New Roman" w:eastAsia="Calibri" w:hAnsi="Times New Roman" w:cs="Times New Roman"/>
          <w:sz w:val="24"/>
          <w:szCs w:val="24"/>
        </w:rPr>
        <w:t xml:space="preserve">s prijedlogom Odluke o izmjenama i dopunama Proračuna Općine Josipdol </w:t>
      </w:r>
      <w:r w:rsidRPr="00617E82">
        <w:rPr>
          <w:rFonts w:ascii="Times New Roman" w:hAnsi="Times New Roman" w:cs="Times New Roman"/>
          <w:sz w:val="24"/>
          <w:szCs w:val="24"/>
        </w:rPr>
        <w:t>za 2026. godinu s projekcijama za 2027. i 2028. godinu</w:t>
      </w:r>
      <w:bookmarkEnd w:id="2"/>
      <w:r w:rsidRPr="00617E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7E82" w:rsidRPr="00617E82" w:rsidRDefault="00617E82" w:rsidP="00617E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:rsidR="00617E82" w:rsidRPr="00617E82" w:rsidRDefault="00617E82" w:rsidP="00617E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617E82">
        <w:rPr>
          <w:rFonts w:ascii="Times New Roman" w:eastAsia="Calibri" w:hAnsi="Times New Roman" w:cs="Times New Roman"/>
          <w:sz w:val="24"/>
          <w:szCs w:val="24"/>
        </w:rPr>
        <w:t>Z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617E82">
        <w:rPr>
          <w:rFonts w:ascii="Times New Roman" w:eastAsia="Calibri" w:hAnsi="Times New Roman" w:cs="Times New Roman"/>
          <w:sz w:val="24"/>
          <w:szCs w:val="24"/>
        </w:rPr>
        <w:t>g</w:t>
      </w:r>
      <w:r w:rsidRPr="00617E82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617E82">
        <w:rPr>
          <w:rFonts w:ascii="Times New Roman" w:eastAsia="Calibri" w:hAnsi="Times New Roman" w:cs="Times New Roman"/>
          <w:sz w:val="24"/>
          <w:szCs w:val="24"/>
        </w:rPr>
        <w:t>a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617E82">
        <w:rPr>
          <w:rFonts w:ascii="Times New Roman" w:eastAsia="Calibri" w:hAnsi="Times New Roman" w:cs="Times New Roman"/>
          <w:sz w:val="24"/>
          <w:szCs w:val="24"/>
        </w:rPr>
        <w:t>eden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617E82">
        <w:rPr>
          <w:rFonts w:ascii="Times New Roman" w:eastAsia="Calibri" w:hAnsi="Times New Roman" w:cs="Times New Roman"/>
          <w:sz w:val="24"/>
          <w:szCs w:val="24"/>
        </w:rPr>
        <w:t>h</w:t>
      </w:r>
      <w:r w:rsidRPr="00617E82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z w:val="24"/>
          <w:szCs w:val="24"/>
        </w:rPr>
        <w:t>ra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617E82"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 w:rsidRPr="00617E82">
        <w:rPr>
          <w:rFonts w:ascii="Times New Roman" w:eastAsia="Calibri" w:hAnsi="Times New Roman" w:cs="Times New Roman"/>
          <w:sz w:val="24"/>
          <w:szCs w:val="24"/>
        </w:rPr>
        <w:t>a</w:t>
      </w:r>
      <w:r w:rsidRPr="00617E82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617E82">
        <w:rPr>
          <w:rFonts w:ascii="Times New Roman" w:eastAsia="Calibri" w:hAnsi="Times New Roman" w:cs="Times New Roman"/>
          <w:sz w:val="24"/>
          <w:szCs w:val="24"/>
        </w:rPr>
        <w:t>red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l</w:t>
      </w:r>
      <w:r w:rsidRPr="00617E82">
        <w:rPr>
          <w:rFonts w:ascii="Times New Roman" w:eastAsia="Calibri" w:hAnsi="Times New Roman" w:cs="Times New Roman"/>
          <w:sz w:val="24"/>
          <w:szCs w:val="24"/>
        </w:rPr>
        <w:t>a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ž</w:t>
      </w:r>
      <w:r w:rsidRPr="00617E82">
        <w:rPr>
          <w:rFonts w:ascii="Times New Roman" w:eastAsia="Calibri" w:hAnsi="Times New Roman" w:cs="Times New Roman"/>
          <w:sz w:val="24"/>
          <w:szCs w:val="24"/>
        </w:rPr>
        <w:t>e</w:t>
      </w:r>
      <w:r w:rsidRPr="00617E82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z w:val="24"/>
          <w:szCs w:val="24"/>
        </w:rPr>
        <w:t>se</w:t>
      </w:r>
      <w:r w:rsidRPr="00617E82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z w:val="24"/>
          <w:szCs w:val="24"/>
        </w:rPr>
        <w:t>Općins</w:t>
      </w:r>
      <w:r w:rsidRPr="00617E82">
        <w:rPr>
          <w:rFonts w:ascii="Times New Roman" w:eastAsia="Calibri" w:hAnsi="Times New Roman" w:cs="Times New Roman"/>
          <w:spacing w:val="-2"/>
          <w:sz w:val="24"/>
          <w:szCs w:val="24"/>
        </w:rPr>
        <w:t>k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o</w:t>
      </w:r>
      <w:r w:rsidRPr="00617E82">
        <w:rPr>
          <w:rFonts w:ascii="Times New Roman" w:eastAsia="Calibri" w:hAnsi="Times New Roman" w:cs="Times New Roman"/>
          <w:sz w:val="24"/>
          <w:szCs w:val="24"/>
        </w:rPr>
        <w:t>m</w:t>
      </w:r>
      <w:r w:rsidRPr="00617E82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617E82">
        <w:rPr>
          <w:rFonts w:ascii="Times New Roman" w:eastAsia="Calibri" w:hAnsi="Times New Roman" w:cs="Times New Roman"/>
          <w:sz w:val="24"/>
          <w:szCs w:val="24"/>
        </w:rPr>
        <w:t>ij</w:t>
      </w:r>
      <w:r w:rsidRPr="00617E82">
        <w:rPr>
          <w:rFonts w:ascii="Times New Roman" w:eastAsia="Calibri" w:hAnsi="Times New Roman" w:cs="Times New Roman"/>
          <w:spacing w:val="-2"/>
          <w:sz w:val="24"/>
          <w:szCs w:val="24"/>
        </w:rPr>
        <w:t>eć</w:t>
      </w:r>
      <w:r w:rsidRPr="00617E82">
        <w:rPr>
          <w:rFonts w:ascii="Times New Roman" w:eastAsia="Calibri" w:hAnsi="Times New Roman" w:cs="Times New Roman"/>
          <w:sz w:val="24"/>
          <w:szCs w:val="24"/>
        </w:rPr>
        <w:t>u</w:t>
      </w:r>
      <w:r w:rsidRPr="00617E82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z w:val="24"/>
          <w:szCs w:val="24"/>
        </w:rPr>
        <w:t>Općine Josipdol</w:t>
      </w:r>
      <w:r w:rsidRPr="00617E82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617E82">
        <w:rPr>
          <w:rFonts w:ascii="Times New Roman" w:eastAsia="Calibri" w:hAnsi="Times New Roman" w:cs="Times New Roman"/>
          <w:sz w:val="24"/>
          <w:szCs w:val="24"/>
        </w:rPr>
        <w:t>a</w:t>
      </w:r>
      <w:r w:rsidRPr="00617E82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 w:rsidRPr="00617E82">
        <w:rPr>
          <w:rFonts w:ascii="Times New Roman" w:eastAsia="Calibri" w:hAnsi="Times New Roman" w:cs="Times New Roman"/>
          <w:sz w:val="24"/>
          <w:szCs w:val="24"/>
        </w:rPr>
        <w:t>as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617E82">
        <w:rPr>
          <w:rFonts w:ascii="Times New Roman" w:eastAsia="Calibri" w:hAnsi="Times New Roman" w:cs="Times New Roman"/>
          <w:sz w:val="24"/>
          <w:szCs w:val="24"/>
        </w:rPr>
        <w:t>ravi</w:t>
      </w:r>
      <w:r w:rsidRPr="00617E82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z w:val="24"/>
          <w:szCs w:val="24"/>
        </w:rPr>
        <w:t>i</w:t>
      </w:r>
      <w:r w:rsidRPr="00617E82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617E82">
        <w:rPr>
          <w:rFonts w:ascii="Times New Roman" w:eastAsia="Calibri" w:hAnsi="Times New Roman" w:cs="Times New Roman"/>
          <w:sz w:val="24"/>
          <w:szCs w:val="24"/>
        </w:rPr>
        <w:t>s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617E82">
        <w:rPr>
          <w:rFonts w:ascii="Times New Roman" w:eastAsia="Calibri" w:hAnsi="Times New Roman" w:cs="Times New Roman"/>
          <w:sz w:val="24"/>
          <w:szCs w:val="24"/>
        </w:rPr>
        <w:t>ji</w:t>
      </w:r>
      <w:r w:rsidRPr="00617E82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617E82">
        <w:rPr>
          <w:rFonts w:ascii="Times New Roman" w:eastAsia="Calibri" w:hAnsi="Times New Roman" w:cs="Times New Roman"/>
          <w:sz w:val="24"/>
          <w:szCs w:val="24"/>
        </w:rPr>
        <w:t>st</w:t>
      </w:r>
      <w:r w:rsidRPr="00617E82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617E82">
        <w:rPr>
          <w:rFonts w:ascii="Times New Roman" w:eastAsia="Calibri" w:hAnsi="Times New Roman" w:cs="Times New Roman"/>
          <w:sz w:val="24"/>
          <w:szCs w:val="24"/>
        </w:rPr>
        <w:t xml:space="preserve">ljeni 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617E82">
        <w:rPr>
          <w:rFonts w:ascii="Times New Roman" w:eastAsia="Calibri" w:hAnsi="Times New Roman" w:cs="Times New Roman"/>
          <w:sz w:val="24"/>
          <w:szCs w:val="24"/>
        </w:rPr>
        <w:t>rije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617E82"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 w:rsidRPr="00617E82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617E82">
        <w:rPr>
          <w:rFonts w:ascii="Times New Roman" w:eastAsia="Calibri" w:hAnsi="Times New Roman" w:cs="Times New Roman"/>
          <w:sz w:val="24"/>
          <w:szCs w:val="24"/>
        </w:rPr>
        <w:t>g</w:t>
      </w:r>
      <w:r w:rsidRPr="00617E8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17E82">
        <w:rPr>
          <w:rFonts w:ascii="Times New Roman" w:eastAsia="Calibri" w:hAnsi="Times New Roman" w:cs="Times New Roman"/>
          <w:sz w:val="24"/>
          <w:szCs w:val="24"/>
        </w:rPr>
        <w:t>akta.</w:t>
      </w:r>
    </w:p>
    <w:p w:rsidR="00617E82" w:rsidRDefault="00617E82" w:rsidP="00206921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C54F09" w:rsidRPr="00206921" w:rsidRDefault="00C54F09" w:rsidP="00617E82">
      <w:pPr>
        <w:spacing w:after="0" w:line="240" w:lineRule="auto"/>
        <w:ind w:left="0" w:right="43" w:firstLine="0"/>
        <w:rPr>
          <w:b/>
        </w:rPr>
      </w:pPr>
    </w:p>
    <w:p w:rsidR="00206921" w:rsidRPr="00206921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b/>
          <w:sz w:val="24"/>
          <w:szCs w:val="24"/>
        </w:rPr>
      </w:pPr>
      <w:r w:rsidRPr="00206921">
        <w:rPr>
          <w:rFonts w:ascii="Times New Roman" w:hAnsi="Times New Roman" w:cs="Times New Roman"/>
          <w:b/>
          <w:sz w:val="24"/>
          <w:szCs w:val="24"/>
        </w:rPr>
        <w:t xml:space="preserve">3. Procjena sredstava potrebnih za provođenje akta, te način njihova osiguranja </w:t>
      </w:r>
    </w:p>
    <w:p w:rsidR="00206921" w:rsidRPr="00206921" w:rsidRDefault="00206921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206921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  <w:r w:rsidRPr="00206921">
        <w:rPr>
          <w:rFonts w:ascii="Times New Roman" w:hAnsi="Times New Roman" w:cs="Times New Roman"/>
          <w:sz w:val="24"/>
          <w:szCs w:val="24"/>
        </w:rPr>
        <w:t xml:space="preserve">Dodatna sredstva u Proračunu Općine Josipdol za ostvarenje predloženog akta nisu potrebna. </w:t>
      </w:r>
    </w:p>
    <w:p w:rsidR="00206921" w:rsidRDefault="00206921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206921" w:rsidRPr="00206921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b/>
          <w:sz w:val="24"/>
          <w:szCs w:val="24"/>
        </w:rPr>
      </w:pPr>
      <w:r w:rsidRPr="00206921">
        <w:rPr>
          <w:rFonts w:ascii="Times New Roman" w:hAnsi="Times New Roman" w:cs="Times New Roman"/>
          <w:b/>
          <w:sz w:val="24"/>
          <w:szCs w:val="24"/>
        </w:rPr>
        <w:t xml:space="preserve">4. Tekst prijedloga akta s obrazloženjem </w:t>
      </w:r>
    </w:p>
    <w:p w:rsidR="00206921" w:rsidRDefault="00206921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206921" w:rsidRDefault="00C54F09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  <w:r w:rsidRPr="00206921">
        <w:rPr>
          <w:rFonts w:ascii="Times New Roman" w:hAnsi="Times New Roman" w:cs="Times New Roman"/>
          <w:sz w:val="24"/>
          <w:szCs w:val="24"/>
        </w:rPr>
        <w:t xml:space="preserve">U prilogu se dostavlja tekst Programa </w:t>
      </w:r>
      <w:r w:rsidR="00617E82">
        <w:rPr>
          <w:rFonts w:ascii="Times New Roman" w:hAnsi="Times New Roman" w:cs="Times New Roman"/>
          <w:sz w:val="24"/>
          <w:szCs w:val="24"/>
        </w:rPr>
        <w:t xml:space="preserve">o izmjenama Programa </w:t>
      </w:r>
      <w:r w:rsidR="0054370E">
        <w:rPr>
          <w:rFonts w:ascii="Times New Roman" w:hAnsi="Times New Roman" w:cs="Times New Roman"/>
          <w:sz w:val="24"/>
          <w:szCs w:val="24"/>
        </w:rPr>
        <w:t>javnih potreba u kulturi za 2026</w:t>
      </w:r>
      <w:r w:rsidRPr="00206921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617E82">
      <w:pPr>
        <w:spacing w:after="0" w:line="240" w:lineRule="auto"/>
        <w:ind w:left="0" w:right="43" w:firstLine="0"/>
        <w:rPr>
          <w:rFonts w:ascii="Times New Roman" w:hAnsi="Times New Roman" w:cs="Times New Roman"/>
          <w:sz w:val="24"/>
          <w:szCs w:val="24"/>
        </w:rPr>
      </w:pPr>
    </w:p>
    <w:p w:rsidR="00AB1D9B" w:rsidRDefault="00AB1D9B" w:rsidP="00C54F09">
      <w:pPr>
        <w:spacing w:after="0" w:line="240" w:lineRule="auto"/>
        <w:ind w:left="-15" w:right="43" w:firstLine="0"/>
        <w:rPr>
          <w:rFonts w:ascii="Times New Roman" w:hAnsi="Times New Roman" w:cs="Times New Roman"/>
          <w:sz w:val="24"/>
          <w:szCs w:val="24"/>
        </w:rPr>
      </w:pPr>
    </w:p>
    <w:p w:rsidR="006A1818" w:rsidRDefault="006A1818" w:rsidP="00AB1D9B">
      <w:pPr>
        <w:spacing w:after="0" w:line="240" w:lineRule="auto"/>
        <w:ind w:left="-15" w:right="111"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b/>
          <w:color w:val="auto"/>
          <w:sz w:val="24"/>
          <w:szCs w:val="24"/>
        </w:rPr>
        <w:t>OBRAZLOŽENJE</w:t>
      </w:r>
    </w:p>
    <w:p w:rsidR="006A1818" w:rsidRPr="006A1818" w:rsidRDefault="006A1818" w:rsidP="006A1818">
      <w:pPr>
        <w:spacing w:after="0" w:line="240" w:lineRule="auto"/>
        <w:ind w:left="-15" w:right="111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(za rok od </w:t>
      </w:r>
      <w:r w:rsidR="00617E8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54370E" w:rsidRPr="008701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0174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006A1818">
        <w:rPr>
          <w:rFonts w:ascii="Times New Roman" w:hAnsi="Times New Roman" w:cs="Times New Roman"/>
          <w:color w:val="auto"/>
          <w:sz w:val="24"/>
          <w:szCs w:val="24"/>
        </w:rPr>
        <w:t>ana za savjetovanje sa zainteresiranom javnošću)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Sukladno članku 11. stavku 1. Zakona o pravu na pristup informacijama (''Narodne novine'', broj 25/13, 86/15 i 69/22) jedinice lokalne i područne (regionalne) samouprave dužne su provoditi savjetovanje s javnošću pri donošenju zakona i </w:t>
      </w:r>
      <w:proofErr w:type="spellStart"/>
      <w:r w:rsidRPr="006A1818">
        <w:rPr>
          <w:rFonts w:ascii="Times New Roman" w:hAnsi="Times New Roman" w:cs="Times New Roman"/>
          <w:color w:val="auto"/>
          <w:sz w:val="24"/>
          <w:szCs w:val="24"/>
        </w:rPr>
        <w:t>podzakonskih</w:t>
      </w:r>
      <w:proofErr w:type="spellEnd"/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 propisa, a pri donošenju općih akata odnosno drugih strateških ili planskih dokumenta kad se njima utječe na interese građana i pravnih osoba. 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>Stavkom 2. propisano je da savjetovanje s javnošću jedinice lokalne i područne (regionalne) samouprave provode preko internetske stranice ili preko središnjeg državnog internetskog portala za savjetovanje s javnošću, objavom nacrta propisa, općeg akta odnosno drugog dokumenta, s obrazloženjem razloga i ciljeva koji se žele postići donošenjem propisa, akta ili drugog dokumenta te pozivom javnosti da dostavi svoje prijedloge i mišljenja.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Stavkom 3. propisano je da su tijela javne vlasti iz stavka 1. ovoga članka dužna provesti savjetovanje s javnošću u pravilu u trajanju od 30 dana, osim u slučajevima kad se savjetovanje provodi sukladno propisu kojim se uređuje postupak procjene učinaka propisa. 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Dakle, savjetovanje sa zainteresiranom javnošću u pravilu se provodi 30 dana. Iznimno rok može biti kraći zbog opravdanih razloga. 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Svrha predloženog Programa jest donošenje predmetnog općeg akta radi utvrđivanja javnih potreba u kulturi za </w:t>
      </w:r>
      <w:r w:rsidR="0054370E">
        <w:rPr>
          <w:rFonts w:ascii="Times New Roman" w:hAnsi="Times New Roman" w:cs="Times New Roman"/>
          <w:color w:val="auto"/>
          <w:sz w:val="24"/>
          <w:szCs w:val="24"/>
        </w:rPr>
        <w:t>2026</w:t>
      </w:r>
      <w:r w:rsidRPr="006A1818">
        <w:rPr>
          <w:rFonts w:ascii="Times New Roman" w:hAnsi="Times New Roman" w:cs="Times New Roman"/>
          <w:color w:val="auto"/>
          <w:sz w:val="24"/>
          <w:szCs w:val="24"/>
        </w:rPr>
        <w:t>. godinu za koje se sredstva osiguravaju u P</w:t>
      </w:r>
      <w:r w:rsidR="0054370E">
        <w:rPr>
          <w:rFonts w:ascii="Times New Roman" w:hAnsi="Times New Roman" w:cs="Times New Roman"/>
          <w:color w:val="auto"/>
          <w:sz w:val="24"/>
          <w:szCs w:val="24"/>
        </w:rPr>
        <w:t>roračunu Općine Josipdol za 2026</w:t>
      </w:r>
      <w:r w:rsidRPr="006A1818">
        <w:rPr>
          <w:rFonts w:ascii="Times New Roman" w:hAnsi="Times New Roman" w:cs="Times New Roman"/>
          <w:color w:val="auto"/>
          <w:sz w:val="24"/>
          <w:szCs w:val="24"/>
        </w:rPr>
        <w:t>. godinu.</w:t>
      </w:r>
    </w:p>
    <w:p w:rsidR="006A1818" w:rsidRPr="006A1818" w:rsidRDefault="006A1818" w:rsidP="006A1818">
      <w:pPr>
        <w:spacing w:after="0" w:line="240" w:lineRule="auto"/>
        <w:ind w:left="0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Stoga se pristupilo izradi ovog Programa </w:t>
      </w:r>
      <w:r>
        <w:rPr>
          <w:rFonts w:ascii="Times New Roman" w:hAnsi="Times New Roman" w:cs="Times New Roman"/>
          <w:color w:val="auto"/>
          <w:sz w:val="24"/>
          <w:szCs w:val="24"/>
        </w:rPr>
        <w:t>javnih potreba u kulturi</w:t>
      </w:r>
      <w:r w:rsidR="0054370E">
        <w:rPr>
          <w:rFonts w:ascii="Times New Roman" w:hAnsi="Times New Roman" w:cs="Times New Roman"/>
          <w:color w:val="auto"/>
          <w:sz w:val="24"/>
          <w:szCs w:val="24"/>
        </w:rPr>
        <w:t xml:space="preserve"> za 2026</w:t>
      </w: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. godinu. 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Kako bi se sve radnje mogle izvršiti u ostavljenom roku, a potrebno je prethodno provesti i savjetovanje sa zainteresiranom javnošću jer se radi o općem aktu, potrebno je rok od 30 dana određen člankom 11. stavkom 3. Zakona o pravu na pristup informacijama (''Narodne novine'', broj 25/13, 86/15 i 69/22) skratiti </w:t>
      </w:r>
      <w:r w:rsidRPr="00870174">
        <w:rPr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617E82">
        <w:rPr>
          <w:rFonts w:ascii="Times New Roman" w:hAnsi="Times New Roman" w:cs="Times New Roman"/>
          <w:color w:val="auto"/>
          <w:sz w:val="24"/>
          <w:szCs w:val="24"/>
        </w:rPr>
        <w:t>4</w:t>
      </w:r>
      <w:bookmarkStart w:id="3" w:name="_GoBack"/>
      <w:bookmarkEnd w:id="3"/>
      <w:r w:rsidRPr="00543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1818">
        <w:rPr>
          <w:rFonts w:ascii="Times New Roman" w:hAnsi="Times New Roman" w:cs="Times New Roman"/>
          <w:color w:val="auto"/>
          <w:sz w:val="24"/>
          <w:szCs w:val="24"/>
        </w:rPr>
        <w:t xml:space="preserve">dana, uvažavajući i druge rokove u postupku donošenja općih i pojedinačnih akata. 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A1818">
        <w:rPr>
          <w:rFonts w:ascii="Times New Roman" w:hAnsi="Times New Roman" w:cs="Times New Roman"/>
          <w:color w:val="auto"/>
          <w:sz w:val="24"/>
          <w:szCs w:val="24"/>
        </w:rPr>
        <w:t>Odnosno, obzirom su određeni rokovi za savjetovanje sa zainteresiranom javnošću, pa za dostavljanje dokumentacije članovima općinskog vijeća prije održavanje sjednice općinskog vijeća, zatim objave akata u službenom glasilu i njihovom stupanju na snagu, da bi se sve radnje mogle izvršiti u roku bilo je potrebno odrediti kraći rok od propisanog roka od 30 dana propisanog određen člankom 11. stavkom 3. Zakona o pravu na pristup informacijama (''Narodne novine'', broj 25/13, 86/15 i 69/22).</w:t>
      </w: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1818" w:rsidRPr="006A1818" w:rsidRDefault="006A1818" w:rsidP="006A1818">
      <w:pPr>
        <w:spacing w:after="0" w:line="240" w:lineRule="auto"/>
        <w:ind w:left="-15" w:right="111"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A1818" w:rsidRPr="006A1818" w:rsidSect="00F15BAB">
      <w:pgSz w:w="11906" w:h="16838"/>
      <w:pgMar w:top="1134" w:right="1361" w:bottom="99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5265B"/>
    <w:multiLevelType w:val="hybridMultilevel"/>
    <w:tmpl w:val="105E37C4"/>
    <w:lvl w:ilvl="0" w:tplc="18A6EFB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345F7009"/>
    <w:multiLevelType w:val="hybridMultilevel"/>
    <w:tmpl w:val="97A4F480"/>
    <w:lvl w:ilvl="0" w:tplc="89563C24">
      <w:start w:val="1"/>
      <w:numFmt w:val="bullet"/>
      <w:lvlText w:val="-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8456F6">
      <w:start w:val="1"/>
      <w:numFmt w:val="bullet"/>
      <w:lvlText w:val="o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A8A4BC">
      <w:start w:val="1"/>
      <w:numFmt w:val="bullet"/>
      <w:lvlText w:val="▪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6083A">
      <w:start w:val="1"/>
      <w:numFmt w:val="bullet"/>
      <w:lvlText w:val="•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0AA5B8">
      <w:start w:val="1"/>
      <w:numFmt w:val="bullet"/>
      <w:lvlText w:val="o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9A664C">
      <w:start w:val="1"/>
      <w:numFmt w:val="bullet"/>
      <w:lvlText w:val="▪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A4044A">
      <w:start w:val="1"/>
      <w:numFmt w:val="bullet"/>
      <w:lvlText w:val="•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1AE25A">
      <w:start w:val="1"/>
      <w:numFmt w:val="bullet"/>
      <w:lvlText w:val="o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D0E964">
      <w:start w:val="1"/>
      <w:numFmt w:val="bullet"/>
      <w:lvlText w:val="▪"/>
      <w:lvlJc w:val="left"/>
      <w:pPr>
        <w:ind w:left="7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3D"/>
    <w:rsid w:val="0005780B"/>
    <w:rsid w:val="000F1CAA"/>
    <w:rsid w:val="001552E1"/>
    <w:rsid w:val="001B529F"/>
    <w:rsid w:val="00206921"/>
    <w:rsid w:val="002C1306"/>
    <w:rsid w:val="00392184"/>
    <w:rsid w:val="0041081A"/>
    <w:rsid w:val="00420B47"/>
    <w:rsid w:val="00457098"/>
    <w:rsid w:val="00494312"/>
    <w:rsid w:val="004A21C4"/>
    <w:rsid w:val="0054370E"/>
    <w:rsid w:val="0057299B"/>
    <w:rsid w:val="00617E82"/>
    <w:rsid w:val="006A1818"/>
    <w:rsid w:val="007D736E"/>
    <w:rsid w:val="007D7B05"/>
    <w:rsid w:val="007E6E3D"/>
    <w:rsid w:val="00870174"/>
    <w:rsid w:val="008E1229"/>
    <w:rsid w:val="009070AD"/>
    <w:rsid w:val="0094273B"/>
    <w:rsid w:val="00993188"/>
    <w:rsid w:val="00997454"/>
    <w:rsid w:val="009B606D"/>
    <w:rsid w:val="009E7C36"/>
    <w:rsid w:val="00A64157"/>
    <w:rsid w:val="00AB1D9B"/>
    <w:rsid w:val="00AE1EC7"/>
    <w:rsid w:val="00B230EC"/>
    <w:rsid w:val="00B27EFC"/>
    <w:rsid w:val="00C54F09"/>
    <w:rsid w:val="00CC3A4E"/>
    <w:rsid w:val="00DC7BC1"/>
    <w:rsid w:val="00E21FCB"/>
    <w:rsid w:val="00E25864"/>
    <w:rsid w:val="00E2600E"/>
    <w:rsid w:val="00E34F65"/>
    <w:rsid w:val="00F15BAB"/>
    <w:rsid w:val="00FE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C9E33-F591-430F-933D-5E5DF210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54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130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A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1818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Microsoftov račun</cp:lastModifiedBy>
  <cp:revision>39</cp:revision>
  <cp:lastPrinted>2025-10-08T12:01:00Z</cp:lastPrinted>
  <dcterms:created xsi:type="dcterms:W3CDTF">2021-12-16T09:55:00Z</dcterms:created>
  <dcterms:modified xsi:type="dcterms:W3CDTF">2026-08-25T07:01:00Z</dcterms:modified>
</cp:coreProperties>
</file>