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21FCD47D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r w:rsidR="00D44543" w:rsidRPr="00D44543">
        <w:rPr>
          <w:rFonts w:ascii="Times New Roman" w:hAnsi="Times New Roman" w:cs="Times New Roman"/>
          <w:i w:val="0"/>
          <w:szCs w:val="24"/>
        </w:rPr>
        <w:t>550-01/24-01/1</w:t>
      </w:r>
    </w:p>
    <w:p w14:paraId="40F7AE6C" w14:textId="02C187A0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E300CE">
        <w:rPr>
          <w:rFonts w:ascii="Times New Roman" w:hAnsi="Times New Roman" w:cs="Times New Roman"/>
          <w:i w:val="0"/>
          <w:szCs w:val="24"/>
        </w:rPr>
        <w:t>14</w:t>
      </w:r>
    </w:p>
    <w:p w14:paraId="78EB4763" w14:textId="46CEC514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637FF4">
        <w:rPr>
          <w:rFonts w:ascii="Times New Roman" w:hAnsi="Times New Roman" w:cs="Times New Roman"/>
          <w:i w:val="0"/>
          <w:szCs w:val="24"/>
        </w:rPr>
        <w:t xml:space="preserve">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4F2064">
        <w:rPr>
          <w:rFonts w:ascii="Times New Roman" w:hAnsi="Times New Roman" w:cs="Times New Roman"/>
          <w:i w:val="0"/>
          <w:szCs w:val="24"/>
        </w:rPr>
        <w:t xml:space="preserve">  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D44543">
        <w:rPr>
          <w:rFonts w:ascii="Times New Roman" w:hAnsi="Times New Roman" w:cs="Times New Roman"/>
          <w:i w:val="0"/>
          <w:szCs w:val="24"/>
        </w:rPr>
        <w:t>5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449171FE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3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D44543">
        <w:rPr>
          <w:rFonts w:ascii="Times New Roman" w:hAnsi="Times New Roman" w:cs="Times New Roman"/>
          <w:i w:val="0"/>
          <w:szCs w:val="24"/>
        </w:rPr>
        <w:t xml:space="preserve">, </w:t>
      </w:r>
      <w:r w:rsidR="00B33D5F">
        <w:rPr>
          <w:rFonts w:ascii="Times New Roman" w:hAnsi="Times New Roman" w:cs="Times New Roman"/>
          <w:i w:val="0"/>
          <w:szCs w:val="24"/>
        </w:rPr>
        <w:t>71/23</w:t>
      </w:r>
      <w:r w:rsidR="00D44543">
        <w:rPr>
          <w:rFonts w:ascii="Times New Roman" w:hAnsi="Times New Roman" w:cs="Times New Roman"/>
          <w:i w:val="0"/>
          <w:szCs w:val="24"/>
        </w:rPr>
        <w:t>, 156/23</w:t>
      </w:r>
      <w:r w:rsidR="00415093">
        <w:rPr>
          <w:rFonts w:ascii="Times New Roman" w:hAnsi="Times New Roman" w:cs="Times New Roman"/>
          <w:i w:val="0"/>
          <w:szCs w:val="24"/>
        </w:rPr>
        <w:t xml:space="preserve"> i 61/25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3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4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E300CE">
        <w:rPr>
          <w:rFonts w:ascii="Times New Roman" w:hAnsi="Times New Roman" w:cs="Times New Roman"/>
          <w:i w:val="0"/>
          <w:szCs w:val="24"/>
        </w:rPr>
        <w:t>4.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 sjednici održanoj dana</w:t>
      </w:r>
      <w:r w:rsidR="00E300CE">
        <w:rPr>
          <w:rFonts w:ascii="Times New Roman" w:hAnsi="Times New Roman" w:cs="Times New Roman"/>
          <w:i w:val="0"/>
          <w:szCs w:val="24"/>
        </w:rPr>
        <w:t xml:space="preserve"> 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. </w:t>
      </w:r>
      <w:r w:rsidR="00415093">
        <w:rPr>
          <w:rFonts w:ascii="Times New Roman" w:hAnsi="Times New Roman" w:cs="Times New Roman"/>
          <w:i w:val="0"/>
          <w:szCs w:val="24"/>
        </w:rPr>
        <w:t>2025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1044A20E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5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D44543">
        <w:rPr>
          <w:rFonts w:ascii="Times New Roman" w:hAnsi="Times New Roman" w:cs="Times New Roman"/>
          <w:b/>
          <w:i w:val="0"/>
          <w:szCs w:val="24"/>
        </w:rPr>
        <w:t>5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5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BFC124B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U članku 2. stavku 2. Programa javnih potreba u </w:t>
      </w:r>
      <w:r w:rsidR="00D351B5">
        <w:rPr>
          <w:rFonts w:ascii="Times New Roman" w:hAnsi="Times New Roman" w:cs="Times New Roman"/>
          <w:i w:val="0"/>
          <w:szCs w:val="24"/>
        </w:rPr>
        <w:t>području socijalne skrbi za 2025</w:t>
      </w:r>
      <w:r>
        <w:rPr>
          <w:rFonts w:ascii="Times New Roman" w:hAnsi="Times New Roman" w:cs="Times New Roman"/>
          <w:i w:val="0"/>
          <w:szCs w:val="24"/>
        </w:rPr>
        <w:t>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 xml:space="preserve">(''Službeni glasnik Općine Josipdol'', broj </w:t>
      </w:r>
      <w:r w:rsidR="000E60DF">
        <w:rPr>
          <w:rFonts w:ascii="Times New Roman" w:hAnsi="Times New Roman" w:cs="Times New Roman"/>
          <w:i w:val="0"/>
          <w:szCs w:val="24"/>
        </w:rPr>
        <w:t>11/24</w:t>
      </w:r>
      <w:r w:rsidR="00E300CE">
        <w:rPr>
          <w:rFonts w:ascii="Times New Roman" w:hAnsi="Times New Roman" w:cs="Times New Roman"/>
          <w:i w:val="0"/>
          <w:szCs w:val="24"/>
        </w:rPr>
        <w:t xml:space="preserve"> i 9/25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E300CE">
        <w:rPr>
          <w:rFonts w:ascii="Times New Roman" w:hAnsi="Times New Roman" w:cs="Times New Roman"/>
          <w:i w:val="0"/>
          <w:szCs w:val="24"/>
        </w:rPr>
        <w:t xml:space="preserve"> brojka ''57.4</w:t>
      </w:r>
      <w:r w:rsidR="00D36679">
        <w:rPr>
          <w:rFonts w:ascii="Times New Roman" w:hAnsi="Times New Roman" w:cs="Times New Roman"/>
          <w:i w:val="0"/>
          <w:szCs w:val="24"/>
        </w:rPr>
        <w:t xml:space="preserve">80,00'' zamjenjuje se brojkom 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E300CE">
        <w:rPr>
          <w:rFonts w:ascii="Times New Roman" w:hAnsi="Times New Roman" w:cs="Times New Roman"/>
          <w:i w:val="0"/>
          <w:color w:val="auto"/>
          <w:szCs w:val="24"/>
        </w:rPr>
        <w:t>48</w:t>
      </w:r>
      <w:r w:rsidR="004F2064" w:rsidRPr="004F2064">
        <w:rPr>
          <w:rFonts w:ascii="Times New Roman" w:hAnsi="Times New Roman" w:cs="Times New Roman"/>
          <w:i w:val="0"/>
          <w:color w:val="auto"/>
          <w:szCs w:val="24"/>
        </w:rPr>
        <w:t>.4</w:t>
      </w:r>
      <w:r w:rsidR="00631E67" w:rsidRPr="004F2064">
        <w:rPr>
          <w:rFonts w:ascii="Times New Roman" w:hAnsi="Times New Roman" w:cs="Times New Roman"/>
          <w:i w:val="0"/>
          <w:color w:val="auto"/>
          <w:szCs w:val="24"/>
        </w:rPr>
        <w:t>80,00</w:t>
      </w:r>
      <w:r w:rsidR="00D36679" w:rsidRP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59533E81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E300CE">
        <w:rPr>
          <w:rFonts w:ascii="Times New Roman" w:hAnsi="Times New Roman" w:cs="Times New Roman"/>
          <w:i w:val="0"/>
          <w:szCs w:val="24"/>
        </w:rPr>
        <w:t>anku 3. stavku 1. brojka ''50.4</w:t>
      </w:r>
      <w:r w:rsidR="00637FF4">
        <w:rPr>
          <w:rFonts w:ascii="Times New Roman" w:hAnsi="Times New Roman" w:cs="Times New Roman"/>
          <w:i w:val="0"/>
          <w:szCs w:val="24"/>
        </w:rPr>
        <w:t>1</w:t>
      </w:r>
      <w:r w:rsidR="00D36679">
        <w:rPr>
          <w:rFonts w:ascii="Times New Roman" w:hAnsi="Times New Roman" w:cs="Times New Roman"/>
          <w:i w:val="0"/>
          <w:szCs w:val="24"/>
        </w:rPr>
        <w:t xml:space="preserve">0,00'' zamjenjuje se brojkom </w:t>
      </w:r>
      <w:r w:rsidR="004F2064">
        <w:rPr>
          <w:rFonts w:ascii="Times New Roman" w:hAnsi="Times New Roman" w:cs="Times New Roman"/>
          <w:i w:val="0"/>
          <w:szCs w:val="24"/>
        </w:rPr>
        <w:t>''</w:t>
      </w:r>
      <w:r w:rsidR="00E300CE">
        <w:rPr>
          <w:rFonts w:ascii="Times New Roman" w:hAnsi="Times New Roman" w:cs="Times New Roman"/>
          <w:i w:val="0"/>
          <w:color w:val="auto"/>
          <w:szCs w:val="24"/>
        </w:rPr>
        <w:t>41.4</w:t>
      </w:r>
      <w:r w:rsidR="001C1573" w:rsidRPr="004F2064">
        <w:rPr>
          <w:rFonts w:ascii="Times New Roman" w:hAnsi="Times New Roman" w:cs="Times New Roman"/>
          <w:i w:val="0"/>
          <w:color w:val="auto"/>
          <w:szCs w:val="24"/>
        </w:rPr>
        <w:t>10,00</w:t>
      </w:r>
      <w:r w:rsidR="004F2064">
        <w:rPr>
          <w:rFonts w:ascii="Times New Roman" w:hAnsi="Times New Roman" w:cs="Times New Roman"/>
          <w:i w:val="0"/>
          <w:color w:val="auto"/>
          <w:szCs w:val="24"/>
        </w:rPr>
        <w:t>''</w:t>
      </w:r>
      <w:r w:rsidR="00D36679">
        <w:rPr>
          <w:rFonts w:ascii="Times New Roman" w:hAnsi="Times New Roman" w:cs="Times New Roman"/>
          <w:i w:val="0"/>
          <w:szCs w:val="24"/>
        </w:rPr>
        <w:t>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66E7B83E" w:rsidR="00410A36" w:rsidRPr="005967DB" w:rsidRDefault="004F2064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1.000,00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558F6838" w:rsidR="00410A36" w:rsidRPr="005967DB" w:rsidRDefault="00D351B5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4</w:t>
            </w:r>
            <w:r w:rsidR="00637FF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6D31A29C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  <w:r w:rsidR="00D351B5">
              <w:rPr>
                <w:rFonts w:ascii="Times New Roman" w:hAnsi="Times New Roman" w:cs="Times New Roman"/>
                <w:i w:val="0"/>
                <w:szCs w:val="24"/>
              </w:rPr>
              <w:t>korisnicima ZMN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510209B8" w:rsidR="00410A36" w:rsidRPr="005967DB" w:rsidRDefault="00E300CE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6F5C0FB6" w:rsidR="00410A36" w:rsidRPr="005967DB" w:rsidRDefault="00D351B5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3.000,00</w:t>
            </w:r>
            <w:r w:rsidR="00410A36" w:rsidRPr="004F2064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5256B0B2" w:rsidR="00410A36" w:rsidRPr="005967DB" w:rsidRDefault="00E300CE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7629EE9F" w:rsidR="00410A36" w:rsidRPr="004F2064" w:rsidRDefault="00E300CE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b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41.4</w:t>
            </w:r>
            <w:r w:rsidR="004F2064" w:rsidRPr="004F2064">
              <w:rPr>
                <w:rFonts w:ascii="Times New Roman" w:hAnsi="Times New Roman" w:cs="Times New Roman"/>
                <w:b/>
                <w:i w:val="0"/>
                <w:szCs w:val="24"/>
              </w:rPr>
              <w:t>10,00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4BE18C4C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6" w:name="_Hlk90893963"/>
      <w:r w:rsidRPr="00633C58">
        <w:rPr>
          <w:rFonts w:ascii="Times New Roman" w:hAnsi="Times New Roman" w:cs="Times New Roman"/>
          <w:i w:val="0"/>
          <w:szCs w:val="24"/>
        </w:rPr>
        <w:t xml:space="preserve">Ovaj Program stupa na snagu </w:t>
      </w:r>
      <w:r w:rsidR="0046387F">
        <w:rPr>
          <w:rFonts w:ascii="Times New Roman" w:hAnsi="Times New Roman" w:cs="Times New Roman"/>
          <w:i w:val="0"/>
          <w:szCs w:val="24"/>
        </w:rPr>
        <w:t>osmog</w:t>
      </w:r>
      <w:r w:rsidR="001C1573">
        <w:rPr>
          <w:rFonts w:ascii="Times New Roman" w:hAnsi="Times New Roman" w:cs="Times New Roman"/>
          <w:i w:val="0"/>
          <w:szCs w:val="24"/>
        </w:rPr>
        <w:t xml:space="preserve"> </w:t>
      </w:r>
      <w:r w:rsidRPr="00633C58">
        <w:rPr>
          <w:rFonts w:ascii="Times New Roman" w:hAnsi="Times New Roman" w:cs="Times New Roman"/>
          <w:i w:val="0"/>
          <w:szCs w:val="24"/>
        </w:rPr>
        <w:t>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1C7AD8CD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2"/>
      <w:bookmarkEnd w:id="6"/>
      <w:r w:rsidR="003F6320">
        <w:rPr>
          <w:rFonts w:ascii="Times New Roman" w:hAnsi="Times New Roman" w:cs="Times New Roman"/>
          <w:i w:val="0"/>
          <w:szCs w:val="24"/>
        </w:rPr>
        <w:t>Zorica Marina Jandrlić</w:t>
      </w:r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4F2064">
      <w:pPr>
        <w:ind w:left="0" w:firstLine="0"/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4DED7424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7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4F2064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7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5DCECAF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666E50">
        <w:rPr>
          <w:rFonts w:ascii="Times New Roman" w:hAnsi="Times New Roman" w:cs="Times New Roman"/>
          <w:i w:val="0"/>
          <w:iCs/>
          <w:szCs w:val="24"/>
        </w:rPr>
        <w:t>71/23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, </w:t>
      </w:r>
      <w:r w:rsidR="004F2064">
        <w:rPr>
          <w:rFonts w:ascii="Times New Roman" w:hAnsi="Times New Roman" w:cs="Times New Roman"/>
          <w:i w:val="0"/>
          <w:szCs w:val="24"/>
        </w:rPr>
        <w:t>156/23 i 61/25</w:t>
      </w:r>
      <w:r w:rsidR="004F206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0E10949B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8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9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4F2064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2025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8"/>
      <w:bookmarkEnd w:id="9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</w:t>
      </w:r>
      <w:r w:rsidR="004F2064">
        <w:rPr>
          <w:rFonts w:ascii="Times New Roman" w:hAnsi="Times New Roman" w:cs="Times New Roman"/>
          <w:i w:val="0"/>
          <w:iCs/>
          <w:szCs w:val="24"/>
        </w:rPr>
        <w:t>roračuna Općine Josipdol za 2025. godinu s projekcijama za 2026. i 2027</w:t>
      </w:r>
      <w:r w:rsidR="004A4952" w:rsidRPr="004A4952">
        <w:rPr>
          <w:rFonts w:ascii="Times New Roman" w:hAnsi="Times New Roman" w:cs="Times New Roman"/>
          <w:i w:val="0"/>
          <w:iCs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11FA53E8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o izmjenama Programa javnih potreba u </w:t>
      </w:r>
      <w:r w:rsidR="004F2064">
        <w:rPr>
          <w:rFonts w:ascii="Times New Roman" w:hAnsi="Times New Roman" w:cs="Times New Roman"/>
          <w:i w:val="0"/>
          <w:iCs/>
          <w:position w:val="1"/>
          <w:szCs w:val="24"/>
        </w:rPr>
        <w:t>području socijalne skrbi za 2025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. godinu</w:t>
      </w:r>
      <w:r w:rsidR="00B84863">
        <w:rPr>
          <w:rFonts w:ascii="Times New Roman" w:hAnsi="Times New Roman" w:cs="Times New Roman"/>
          <w:i w:val="0"/>
          <w:iCs/>
          <w:position w:val="1"/>
          <w:szCs w:val="24"/>
        </w:rPr>
        <w:t>.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22AAEAB1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4B71A952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27997E9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DC5BFC6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65B11FA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ECD982E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0542049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66768DD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BBFC20C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B4660F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66842824" w14:textId="08D3179F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 w:cs="Times New Roman"/>
          <w:i w:val="0"/>
          <w:iCs/>
          <w:szCs w:val="24"/>
        </w:rPr>
        <w:t>(za rok od 8</w:t>
      </w:r>
      <w:r w:rsidRPr="00B4660F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7704C87D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8C5455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B4660F">
        <w:rPr>
          <w:rFonts w:ascii="Times New Roman" w:hAnsi="Times New Roman" w:cs="Times New Roman"/>
          <w:i w:val="0"/>
          <w:iCs/>
          <w:szCs w:val="24"/>
        </w:rPr>
        <w:t>podzakonskih</w:t>
      </w:r>
      <w:proofErr w:type="spellEnd"/>
      <w:r w:rsidRPr="00B4660F">
        <w:rPr>
          <w:rFonts w:ascii="Times New Roman" w:hAnsi="Times New Roman" w:cs="Times New Roman"/>
          <w:i w:val="0"/>
          <w:iCs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5B8BEA2A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1A32A52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B9B5632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61467DCD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6854FFCE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FE675FA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Dakle, savjetovanje sa zainteresiranom javnošću u pravilu se provodi 30 dana. Iznimno rok može biti kraći zbog opravdanih razloga.</w:t>
      </w:r>
    </w:p>
    <w:p w14:paraId="6748C020" w14:textId="77777777" w:rsidR="00B84863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 w:val="0"/>
          <w:iCs/>
          <w:szCs w:val="24"/>
        </w:rPr>
      </w:pPr>
    </w:p>
    <w:p w14:paraId="6CFF7054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</w:r>
      <w:r w:rsidRPr="00847873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utvrđivanja javnih potreba u </w:t>
      </w:r>
      <w:r>
        <w:rPr>
          <w:rFonts w:ascii="Times New Roman" w:hAnsi="Times New Roman" w:cs="Times New Roman"/>
          <w:i w:val="0"/>
          <w:iCs/>
          <w:szCs w:val="24"/>
        </w:rPr>
        <w:t>području socijalne skrbi za 2025</w:t>
      </w:r>
      <w:r w:rsidRPr="00847873">
        <w:rPr>
          <w:rFonts w:ascii="Times New Roman" w:hAnsi="Times New Roman" w:cs="Times New Roman"/>
          <w:i w:val="0"/>
          <w:iCs/>
          <w:szCs w:val="24"/>
        </w:rPr>
        <w:t>. godinu za koje se sredstva osiguravaju u Pr</w:t>
      </w:r>
      <w:r>
        <w:rPr>
          <w:rFonts w:ascii="Times New Roman" w:hAnsi="Times New Roman" w:cs="Times New Roman"/>
          <w:i w:val="0"/>
          <w:iCs/>
          <w:szCs w:val="24"/>
        </w:rPr>
        <w:t>oračunu Općine Josipdol za 2025</w:t>
      </w:r>
      <w:r w:rsidRPr="00847873">
        <w:rPr>
          <w:rFonts w:ascii="Times New Roman" w:hAnsi="Times New Roman" w:cs="Times New Roman"/>
          <w:i w:val="0"/>
          <w:iCs/>
          <w:szCs w:val="24"/>
        </w:rPr>
        <w:t>. godinu</w:t>
      </w:r>
      <w:r w:rsidRPr="00847873">
        <w:t xml:space="preserve"> </w:t>
      </w:r>
      <w:r w:rsidRPr="00847873">
        <w:rPr>
          <w:rFonts w:ascii="Times New Roman" w:hAnsi="Times New Roman" w:cs="Times New Roman"/>
          <w:i w:val="0"/>
          <w:iCs/>
          <w:szCs w:val="24"/>
        </w:rPr>
        <w:t>s projekcijama za 2026. i 2027. godinu.</w:t>
      </w:r>
    </w:p>
    <w:p w14:paraId="1E852527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4EF0C87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 xml:space="preserve">Stoga se pristupilo izradi ovog Programa javnih potreba u području socijalne </w:t>
      </w:r>
      <w:r>
        <w:rPr>
          <w:rFonts w:ascii="Times New Roman" w:hAnsi="Times New Roman" w:cs="Times New Roman"/>
          <w:i w:val="0"/>
          <w:iCs/>
          <w:szCs w:val="24"/>
        </w:rPr>
        <w:t>skrbi za 2025</w:t>
      </w:r>
      <w:r w:rsidRPr="00B4660F">
        <w:rPr>
          <w:rFonts w:ascii="Times New Roman" w:hAnsi="Times New Roman" w:cs="Times New Roman"/>
          <w:i w:val="0"/>
          <w:iCs/>
          <w:szCs w:val="24"/>
        </w:rPr>
        <w:t>. godinu.</w:t>
      </w:r>
    </w:p>
    <w:p w14:paraId="11C07C33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0696C66" w14:textId="5181D6D1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</w:t>
      </w:r>
      <w:r>
        <w:rPr>
          <w:rFonts w:ascii="Times New Roman" w:hAnsi="Times New Roman" w:cs="Times New Roman"/>
          <w:i w:val="0"/>
          <w:iCs/>
          <w:szCs w:val="24"/>
        </w:rPr>
        <w:t xml:space="preserve">3, 86/15 i 69/22) skratiti na </w:t>
      </w:r>
      <w:r>
        <w:rPr>
          <w:rFonts w:ascii="Times New Roman" w:hAnsi="Times New Roman" w:cs="Times New Roman"/>
          <w:i w:val="0"/>
          <w:iCs/>
          <w:szCs w:val="24"/>
        </w:rPr>
        <w:t>8</w:t>
      </w:r>
      <w:r w:rsidRPr="00B4660F">
        <w:rPr>
          <w:rFonts w:ascii="Times New Roman" w:hAnsi="Times New Roman" w:cs="Times New Roman"/>
          <w:i w:val="0"/>
          <w:iCs/>
          <w:szCs w:val="24"/>
        </w:rPr>
        <w:t xml:space="preserve"> dana, uvažavajući i druge rokove u postupku donošenja općih i pojedinačnih akata. </w:t>
      </w:r>
    </w:p>
    <w:p w14:paraId="07703D8E" w14:textId="77777777" w:rsidR="00B84863" w:rsidRPr="00B4660F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7F62269" w14:textId="77777777" w:rsidR="00B84863" w:rsidRPr="00A80194" w:rsidRDefault="00B84863" w:rsidP="00B84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B4660F">
        <w:rPr>
          <w:rFonts w:ascii="Times New Roman" w:hAnsi="Times New Roman" w:cs="Times New Roman"/>
          <w:i w:val="0"/>
          <w:iCs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14:paraId="682E9FAE" w14:textId="77777777" w:rsidR="00B84863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FB0B54B" w14:textId="77777777" w:rsidR="00B84863" w:rsidRPr="00A80194" w:rsidRDefault="00B84863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bookmarkStart w:id="10" w:name="_GoBack"/>
      <w:bookmarkEnd w:id="10"/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22DD9"/>
    <w:rsid w:val="000940CB"/>
    <w:rsid w:val="000E60DF"/>
    <w:rsid w:val="001647B5"/>
    <w:rsid w:val="00197688"/>
    <w:rsid w:val="001C1573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3F6320"/>
    <w:rsid w:val="00402435"/>
    <w:rsid w:val="00403FB7"/>
    <w:rsid w:val="00410A36"/>
    <w:rsid w:val="00415093"/>
    <w:rsid w:val="00416EBC"/>
    <w:rsid w:val="004175EB"/>
    <w:rsid w:val="0042080D"/>
    <w:rsid w:val="004221F8"/>
    <w:rsid w:val="0046387F"/>
    <w:rsid w:val="004771CA"/>
    <w:rsid w:val="00490005"/>
    <w:rsid w:val="004A4952"/>
    <w:rsid w:val="004A73D4"/>
    <w:rsid w:val="004E20D2"/>
    <w:rsid w:val="004F2064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54469"/>
    <w:rsid w:val="00B667D3"/>
    <w:rsid w:val="00B84863"/>
    <w:rsid w:val="00C541BD"/>
    <w:rsid w:val="00C61AB2"/>
    <w:rsid w:val="00C97FE0"/>
    <w:rsid w:val="00CC72F6"/>
    <w:rsid w:val="00CE70A5"/>
    <w:rsid w:val="00D351B5"/>
    <w:rsid w:val="00D36679"/>
    <w:rsid w:val="00D44543"/>
    <w:rsid w:val="00D506E7"/>
    <w:rsid w:val="00D662FD"/>
    <w:rsid w:val="00DD4E66"/>
    <w:rsid w:val="00E07BA1"/>
    <w:rsid w:val="00E27E52"/>
    <w:rsid w:val="00E300CE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14</cp:revision>
  <dcterms:created xsi:type="dcterms:W3CDTF">2024-11-12T13:20:00Z</dcterms:created>
  <dcterms:modified xsi:type="dcterms:W3CDTF">2025-11-12T12:27:00Z</dcterms:modified>
</cp:coreProperties>
</file>