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47921933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2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FF2A66">
        <w:rPr>
          <w:rFonts w:ascii="Times New Roman" w:hAnsi="Times New Roman" w:cs="Times New Roman"/>
          <w:i w:val="0"/>
          <w:color w:val="auto"/>
          <w:szCs w:val="24"/>
        </w:rPr>
        <w:t>5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2"/>
    </w:p>
    <w:p w14:paraId="40F7AE6C" w14:textId="2661DA3A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 xml:space="preserve">- </w:t>
      </w:r>
    </w:p>
    <w:p w14:paraId="78EB4763" w14:textId="6F6A9147" w:rsidR="00A7189A" w:rsidRPr="00D506E7" w:rsidRDefault="00042666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Josipdol, 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FF2A66">
        <w:rPr>
          <w:rFonts w:ascii="Times New Roman" w:hAnsi="Times New Roman" w:cs="Times New Roman"/>
          <w:i w:val="0"/>
          <w:szCs w:val="24"/>
        </w:rPr>
        <w:t xml:space="preserve">            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252CE5C7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FF2A66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FF2A66">
        <w:rPr>
          <w:rFonts w:ascii="Times New Roman" w:hAnsi="Times New Roman" w:cs="Times New Roman"/>
          <w:i w:val="0"/>
          <w:szCs w:val="24"/>
        </w:rPr>
        <w:t>, 156/23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</w:t>
      </w:r>
      <w:r w:rsidR="00042666">
        <w:rPr>
          <w:rFonts w:ascii="Times New Roman" w:hAnsi="Times New Roman" w:cs="Times New Roman"/>
          <w:i w:val="0"/>
          <w:szCs w:val="24"/>
        </w:rPr>
        <w:t xml:space="preserve">     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042666">
        <w:rPr>
          <w:rFonts w:ascii="Times New Roman" w:hAnsi="Times New Roman" w:cs="Times New Roman"/>
          <w:i w:val="0"/>
          <w:szCs w:val="24"/>
        </w:rPr>
        <w:t xml:space="preserve">   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</w:t>
      </w:r>
      <w:r w:rsidR="00FF2A66">
        <w:rPr>
          <w:rFonts w:ascii="Times New Roman" w:hAnsi="Times New Roman" w:cs="Times New Roman"/>
          <w:i w:val="0"/>
          <w:szCs w:val="24"/>
        </w:rPr>
        <w:t xml:space="preserve">       </w:t>
      </w:r>
      <w:r w:rsidR="004771CA" w:rsidRPr="004771CA">
        <w:rPr>
          <w:rFonts w:ascii="Times New Roman" w:hAnsi="Times New Roman" w:cs="Times New Roman"/>
          <w:i w:val="0"/>
          <w:szCs w:val="24"/>
        </w:rPr>
        <w:t>202</w:t>
      </w:r>
      <w:r w:rsidR="00FF2A66">
        <w:rPr>
          <w:rFonts w:ascii="Times New Roman" w:hAnsi="Times New Roman" w:cs="Times New Roman"/>
          <w:i w:val="0"/>
          <w:szCs w:val="24"/>
        </w:rPr>
        <w:t>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Pr="00403FB7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194B0A4E" w14:textId="7F0F3729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 za 202</w:t>
      </w:r>
      <w:r w:rsidR="00FF2A66">
        <w:rPr>
          <w:rFonts w:ascii="Times New Roman" w:hAnsi="Times New Roman" w:cs="Times New Roman"/>
          <w:b/>
          <w:i w:val="0"/>
          <w:szCs w:val="24"/>
        </w:rPr>
        <w:t>6</w:t>
      </w:r>
      <w:r w:rsidRPr="00403FB7">
        <w:rPr>
          <w:rFonts w:ascii="Times New Roman" w:hAnsi="Times New Roman" w:cs="Times New Roman"/>
          <w:b/>
          <w:i w:val="0"/>
          <w:szCs w:val="24"/>
        </w:rPr>
        <w:t xml:space="preserve">. godinu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7152B25D" w:rsidR="00A7189A" w:rsidRPr="00403FB7" w:rsidRDefault="002F125B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Ovim Programom javnih potreba Općine Josipdol u području socijalne skrbi u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>. godini utvrđuju se oblici, opseg i način zadovoljenja potreba građana iz područja socijalne skrbi, mjere, programi i aktivnosti koje će se financirati sredstvima proračuna Općine Josipdol tijekom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godine, korisnici potpore i nositelji aktivnosti te iznosi dodijeljenih sredstava po korisnicima (nositeljima) aktivnosti. 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3011E63B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2F125B" w:rsidRPr="00403FB7">
        <w:rPr>
          <w:rFonts w:ascii="Times New Roman" w:hAnsi="Times New Roman" w:cs="Times New Roman"/>
          <w:i w:val="0"/>
          <w:szCs w:val="24"/>
        </w:rPr>
        <w:t>Financijska sredstva za ostvarivanje javnih potreba u socijalnoj skrbi  osiguravaju se u Proračunu Općine Josipdol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iz općih prihoda Općine Josipdol i pomoći iz </w:t>
      </w:r>
      <w:r w:rsidR="00545BE6" w:rsidRPr="00C61AB2">
        <w:rPr>
          <w:rFonts w:ascii="Times New Roman" w:hAnsi="Times New Roman" w:cs="Times New Roman"/>
          <w:i w:val="0"/>
          <w:color w:val="auto"/>
          <w:szCs w:val="24"/>
        </w:rPr>
        <w:t>državn</w:t>
      </w:r>
      <w:r w:rsidR="002F125B" w:rsidRPr="00C61AB2">
        <w:rPr>
          <w:rFonts w:ascii="Times New Roman" w:hAnsi="Times New Roman" w:cs="Times New Roman"/>
          <w:i w:val="0"/>
          <w:color w:val="auto"/>
          <w:szCs w:val="24"/>
        </w:rPr>
        <w:t>og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proračuna (podmirenje troškova </w:t>
      </w:r>
      <w:r w:rsidR="00FF2A66">
        <w:rPr>
          <w:rFonts w:ascii="Times New Roman" w:hAnsi="Times New Roman" w:cs="Times New Roman"/>
          <w:i w:val="0"/>
          <w:szCs w:val="24"/>
        </w:rPr>
        <w:t>ogrjeva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). </w:t>
      </w:r>
    </w:p>
    <w:p w14:paraId="28E5E830" w14:textId="7C364043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2F125B" w:rsidRPr="00403FB7">
        <w:rPr>
          <w:rFonts w:ascii="Times New Roman" w:hAnsi="Times New Roman" w:cs="Times New Roman"/>
          <w:i w:val="0"/>
          <w:szCs w:val="24"/>
        </w:rPr>
        <w:t>Za javne potpore u socijalnoj skrbi i zdravstvu planiraju se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>. godin</w:t>
      </w:r>
      <w:r w:rsidR="008A2591">
        <w:rPr>
          <w:rFonts w:ascii="Times New Roman" w:hAnsi="Times New Roman" w:cs="Times New Roman"/>
          <w:i w:val="0"/>
          <w:szCs w:val="24"/>
        </w:rPr>
        <w:t>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ukupna sredstva u visini </w:t>
      </w:r>
      <w:r w:rsidR="002F125B" w:rsidRPr="0042080D">
        <w:rPr>
          <w:rFonts w:ascii="Times New Roman" w:hAnsi="Times New Roman" w:cs="Times New Roman"/>
          <w:i w:val="0"/>
          <w:color w:val="auto"/>
          <w:szCs w:val="24"/>
        </w:rPr>
        <w:t xml:space="preserve">od </w:t>
      </w:r>
      <w:r w:rsidR="009802E0" w:rsidRPr="009802E0">
        <w:rPr>
          <w:rFonts w:ascii="Times New Roman" w:hAnsi="Times New Roman" w:cs="Times New Roman"/>
          <w:i w:val="0"/>
          <w:color w:val="auto"/>
          <w:szCs w:val="24"/>
        </w:rPr>
        <w:t>62.521,00</w:t>
      </w:r>
      <w:r w:rsidR="003D684B" w:rsidRPr="009802E0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17093B87" w14:textId="09F82A63" w:rsidR="00A7189A" w:rsidRPr="00403FB7" w:rsidRDefault="00CC72F6" w:rsidP="00CC72F6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(3) </w:t>
      </w:r>
      <w:r w:rsidR="002F125B" w:rsidRPr="00403FB7">
        <w:rPr>
          <w:rFonts w:ascii="Times New Roman" w:hAnsi="Times New Roman" w:cs="Times New Roman"/>
          <w:i w:val="0"/>
          <w:szCs w:val="24"/>
        </w:rPr>
        <w:t>U Proračunu Općine Josipdol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osigurana su sredstva u </w:t>
      </w:r>
      <w:r w:rsidR="003A30A0">
        <w:rPr>
          <w:rFonts w:ascii="Times New Roman" w:hAnsi="Times New Roman" w:cs="Times New Roman"/>
          <w:i w:val="0"/>
          <w:szCs w:val="24"/>
        </w:rPr>
        <w:t>tri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programa: </w:t>
      </w:r>
    </w:p>
    <w:p w14:paraId="583D657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javne potrebe u socijalnoj skrbi, </w:t>
      </w:r>
    </w:p>
    <w:p w14:paraId="466A3B48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javne potrebe provođenja skrbi o hrvatskim braniteljima</w:t>
      </w:r>
      <w:r w:rsidR="008214D2">
        <w:rPr>
          <w:rFonts w:ascii="Times New Roman" w:hAnsi="Times New Roman" w:cs="Times New Roman"/>
          <w:i w:val="0"/>
          <w:szCs w:val="24"/>
        </w:rPr>
        <w:t>,</w:t>
      </w: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47103B5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financiranje Humanitarne djelatnosti Gradskog društva Crvenog križa Ogulin.  </w:t>
      </w:r>
    </w:p>
    <w:p w14:paraId="2EA82CB1" w14:textId="77777777" w:rsidR="00A7189A" w:rsidRPr="00403FB7" w:rsidRDefault="002F125B" w:rsidP="00CC72F6">
      <w:pPr>
        <w:tabs>
          <w:tab w:val="center" w:pos="4608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Pr="00403FB7" w:rsidRDefault="00CC72F6">
      <w:pPr>
        <w:spacing w:after="0" w:line="259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0B0A9E64" w14:textId="291DC6B0" w:rsidR="00A7189A" w:rsidRPr="00403FB7" w:rsidRDefault="002F125B" w:rsidP="0057069F">
      <w:pPr>
        <w:spacing w:after="0" w:line="240" w:lineRule="auto"/>
        <w:ind w:right="130" w:firstLine="696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Program Javne potrebe u socijalnoj skrbi obuhvaća niz aktivnosti koje provodi </w:t>
      </w:r>
      <w:r w:rsidR="00FA72CD">
        <w:rPr>
          <w:rFonts w:ascii="Times New Roman" w:hAnsi="Times New Roman" w:cs="Times New Roman"/>
          <w:i w:val="0"/>
          <w:szCs w:val="24"/>
        </w:rPr>
        <w:t>nadležno upravno tijelo</w:t>
      </w:r>
      <w:r w:rsidRPr="00403FB7">
        <w:rPr>
          <w:rFonts w:ascii="Times New Roman" w:hAnsi="Times New Roman" w:cs="Times New Roman"/>
          <w:i w:val="0"/>
          <w:szCs w:val="24"/>
        </w:rPr>
        <w:t xml:space="preserve"> Općine Josipdol,  a usmjeren je na  građane slabijeg imovinskog stanja, s ciljem osiguranja višeg standarda socijalne zaštite od onoga koji je propisan i kojeg osiguravaju tijela i institucije na državnoj razini. Program se planira financirati u visini od </w:t>
      </w:r>
      <w:r w:rsidR="009802E0" w:rsidRPr="009802E0">
        <w:rPr>
          <w:rFonts w:ascii="Times New Roman" w:hAnsi="Times New Roman" w:cs="Times New Roman"/>
          <w:i w:val="0"/>
          <w:color w:val="auto"/>
          <w:szCs w:val="24"/>
        </w:rPr>
        <w:t>53</w:t>
      </w:r>
      <w:r w:rsidR="00B4660F" w:rsidRPr="009802E0">
        <w:rPr>
          <w:rFonts w:ascii="Times New Roman" w:hAnsi="Times New Roman" w:cs="Times New Roman"/>
          <w:i w:val="0"/>
          <w:color w:val="auto"/>
          <w:szCs w:val="24"/>
        </w:rPr>
        <w:t>.9</w:t>
      </w:r>
      <w:r w:rsidR="00042666" w:rsidRPr="009802E0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Pr="009802E0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  <w:r w:rsidRPr="00403FB7">
        <w:rPr>
          <w:rFonts w:ascii="Times New Roman" w:hAnsi="Times New Roman" w:cs="Times New Roman"/>
          <w:i w:val="0"/>
          <w:szCs w:val="24"/>
        </w:rPr>
        <w:lastRenderedPageBreak/>
        <w:t xml:space="preserve">Program socijalne zaštite, sukladno zakonskim obvezama  i pravima koja proizlaze iz Odluke o socijalnoj skrbi, obuhvaća sljedeća prava i oblike pomoći:  </w:t>
      </w:r>
    </w:p>
    <w:p w14:paraId="316B1EA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potporu za novorođeno dijete, </w:t>
      </w:r>
    </w:p>
    <w:p w14:paraId="7583823F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pomoć osobama s invaliditetom, </w:t>
      </w:r>
    </w:p>
    <w:p w14:paraId="512890B7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jednokratnu novčanu pomoć, </w:t>
      </w:r>
    </w:p>
    <w:p w14:paraId="1C4490A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stanovanje,  </w:t>
      </w:r>
    </w:p>
    <w:p w14:paraId="0D6D234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podmirenje troškova ogrijeva, </w:t>
      </w:r>
    </w:p>
    <w:p w14:paraId="2EEFAD9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pravno na pomoć za pogrebne troškove, </w:t>
      </w:r>
    </w:p>
    <w:p w14:paraId="3BE26BC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u naravi tj. dodjelu poklon paketa s hranom i higijenskim potrepštinama. </w:t>
      </w:r>
    </w:p>
    <w:p w14:paraId="784E1599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69F7A07" w14:textId="77777777" w:rsidR="00A7189A" w:rsidRDefault="002F125B" w:rsidP="00FA72CD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Iznos oblika pomoći prikazani su u sljedećoj tablici. </w:t>
      </w:r>
    </w:p>
    <w:p w14:paraId="0F194AAB" w14:textId="77777777" w:rsidR="00FA72CD" w:rsidRPr="00403FB7" w:rsidRDefault="00FA72CD" w:rsidP="00CC72F6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A7189A" w:rsidRPr="00403FB7" w14:paraId="0B3A56FE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9B7" w14:textId="77777777" w:rsidR="00A7189A" w:rsidRPr="00403FB7" w:rsidRDefault="002F125B" w:rsidP="00CC72F6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924" w14:textId="0B4E9E93" w:rsidR="00A7189A" w:rsidRPr="00403FB7" w:rsidRDefault="002F125B" w:rsidP="00CC72F6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 w:rsidR="00E07BA1"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A7189A" w:rsidRPr="00403FB7" w14:paraId="55CA4F81" w14:textId="77777777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ABD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4E8" w14:textId="074A0FE8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3C1DF087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CAE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0BA" w14:textId="167B8EEC" w:rsidR="00A7189A" w:rsidRPr="00FF2A66" w:rsidRDefault="009802E0" w:rsidP="00CC72F6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8.0</w:t>
            </w:r>
            <w:r w:rsidR="0074227C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67F995E9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687" w14:textId="00D83AE6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74227C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0EE" w14:textId="7FD86E1D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A7189A" w:rsidRPr="00403FB7" w14:paraId="74A4723F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879" w14:textId="2011535E" w:rsidR="00A7189A" w:rsidRPr="00403FB7" w:rsidRDefault="005236EE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B53" w14:textId="00FBF4C3" w:rsidR="00A7189A" w:rsidRPr="00FF2A66" w:rsidRDefault="009802E0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</w:t>
            </w:r>
            <w:r w:rsidR="0074227C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46FD651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59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825" w14:textId="51A3496E" w:rsidR="00A7189A" w:rsidRPr="00FF2A66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="004175E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2E6855FD" w14:textId="77777777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129" w14:textId="661E309F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 w:rsidR="00B2159C"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="00B2159C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izgradnje 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25C" w14:textId="4FDC2579" w:rsidR="00A7189A" w:rsidRPr="00FF2A66" w:rsidRDefault="0074227C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11.000,00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0AB28E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A5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D65" w14:textId="33466D35" w:rsidR="00A7189A" w:rsidRPr="00FF2A66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660</w:t>
            </w:r>
            <w:r w:rsidR="002F125B"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,00 </w:t>
            </w:r>
          </w:p>
        </w:tc>
      </w:tr>
      <w:tr w:rsidR="0074227C" w:rsidRPr="00403FB7" w14:paraId="52977460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665" w14:textId="33F1D122" w:rsidR="0074227C" w:rsidRPr="00B4660F" w:rsidRDefault="0074227C" w:rsidP="00B4660F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B4660F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3865" w14:textId="23949457" w:rsidR="0074227C" w:rsidRPr="00FF2A66" w:rsidRDefault="00B4660F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25.000,00</w:t>
            </w:r>
          </w:p>
        </w:tc>
      </w:tr>
      <w:tr w:rsidR="00A7189A" w:rsidRPr="00403FB7" w14:paraId="49A276F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70A" w14:textId="77777777" w:rsidR="00A7189A" w:rsidRPr="00403FB7" w:rsidRDefault="002F125B" w:rsidP="00CC72F6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90C" w14:textId="397C7D1E" w:rsidR="00A7189A" w:rsidRPr="00FF2A66" w:rsidRDefault="009802E0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53</w:t>
            </w:r>
            <w:r w:rsidR="00B4660F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.9</w:t>
            </w:r>
            <w:r w:rsidR="005967DB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10,00</w:t>
            </w:r>
            <w:r w:rsidR="002F125B" w:rsidRPr="009802E0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</w:t>
            </w:r>
          </w:p>
        </w:tc>
      </w:tr>
    </w:tbl>
    <w:p w14:paraId="78BAA0E4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ABB4FC1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4. </w:t>
      </w:r>
    </w:p>
    <w:p w14:paraId="6EEF5B94" w14:textId="77777777" w:rsidR="002A26AB" w:rsidRPr="00403FB7" w:rsidRDefault="002A26A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6F992D01" w14:textId="5D16CE72" w:rsidR="00A7189A" w:rsidRPr="00403FB7" w:rsidRDefault="002F125B" w:rsidP="002A26AB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Općina Josipdol će u svom Proračunu za 202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godinu osigurati sredstva putem izravne dodjele sredstava u iznosu od </w:t>
      </w:r>
      <w:r w:rsidR="00FF2A66">
        <w:rPr>
          <w:rFonts w:ascii="Times New Roman" w:hAnsi="Times New Roman" w:cs="Times New Roman"/>
          <w:i w:val="0"/>
          <w:szCs w:val="24"/>
        </w:rPr>
        <w:t>8.611,00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387C">
        <w:rPr>
          <w:rFonts w:ascii="Times New Roman" w:hAnsi="Times New Roman" w:cs="Times New Roman"/>
          <w:i w:val="0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 za sufinanciranje rada Crvenog križa Gradskog društva Ogulin.  </w:t>
      </w:r>
    </w:p>
    <w:p w14:paraId="62608376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BA028B3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5. </w:t>
      </w:r>
    </w:p>
    <w:p w14:paraId="3A4624E8" w14:textId="77777777" w:rsidR="002A26AB" w:rsidRPr="00403FB7" w:rsidRDefault="002A26AB" w:rsidP="00AD45CE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08569ECB" w:rsidR="00A7189A" w:rsidRPr="00403FB7" w:rsidRDefault="002F125B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5" w:name="_Hlk90893963"/>
      <w:r w:rsidRPr="00403FB7">
        <w:rPr>
          <w:rFonts w:ascii="Times New Roman" w:hAnsi="Times New Roman" w:cs="Times New Roman"/>
          <w:i w:val="0"/>
          <w:szCs w:val="24"/>
        </w:rPr>
        <w:t xml:space="preserve">Ovaj Program </w:t>
      </w:r>
      <w:r w:rsidR="00B17018">
        <w:rPr>
          <w:rFonts w:ascii="Times New Roman" w:hAnsi="Times New Roman" w:cs="Times New Roman"/>
          <w:i w:val="0"/>
          <w:szCs w:val="24"/>
        </w:rPr>
        <w:t>će se</w:t>
      </w:r>
      <w:r w:rsidR="00B17018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B17018">
        <w:rPr>
          <w:rFonts w:ascii="Times New Roman" w:hAnsi="Times New Roman" w:cs="Times New Roman"/>
          <w:i w:val="0"/>
          <w:szCs w:val="24"/>
        </w:rPr>
        <w:t>objaviti u ''</w:t>
      </w:r>
      <w:r w:rsidR="00666E50">
        <w:rPr>
          <w:rFonts w:ascii="Times New Roman" w:hAnsi="Times New Roman" w:cs="Times New Roman"/>
          <w:i w:val="0"/>
          <w:szCs w:val="24"/>
        </w:rPr>
        <w:t>Službenom Glasniku Općine Josipdol</w:t>
      </w:r>
      <w:r w:rsidR="00B17018">
        <w:rPr>
          <w:rFonts w:ascii="Times New Roman" w:hAnsi="Times New Roman" w:cs="Times New Roman"/>
          <w:i w:val="0"/>
          <w:szCs w:val="24"/>
        </w:rPr>
        <w:t>'', a stupa na snagu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26AB" w:rsidRPr="00403FB7">
        <w:rPr>
          <w:rFonts w:ascii="Times New Roman" w:hAnsi="Times New Roman" w:cs="Times New Roman"/>
          <w:i w:val="0"/>
          <w:szCs w:val="24"/>
        </w:rPr>
        <w:t>1. siječnja 20</w:t>
      </w:r>
      <w:r w:rsidR="002A26AB">
        <w:rPr>
          <w:rFonts w:ascii="Times New Roman" w:hAnsi="Times New Roman" w:cs="Times New Roman"/>
          <w:i w:val="0"/>
          <w:szCs w:val="24"/>
        </w:rPr>
        <w:t>2</w:t>
      </w:r>
      <w:r w:rsidR="00FF2A66">
        <w:rPr>
          <w:rFonts w:ascii="Times New Roman" w:hAnsi="Times New Roman" w:cs="Times New Roman"/>
          <w:i w:val="0"/>
          <w:szCs w:val="24"/>
        </w:rPr>
        <w:t>6</w:t>
      </w:r>
      <w:r w:rsidR="002A26AB" w:rsidRPr="00403FB7">
        <w:rPr>
          <w:rFonts w:ascii="Times New Roman" w:hAnsi="Times New Roman" w:cs="Times New Roman"/>
          <w:i w:val="0"/>
          <w:szCs w:val="24"/>
        </w:rPr>
        <w:t>. godine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7307DA77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5B2E280F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1"/>
      <w:bookmarkEnd w:id="5"/>
      <w:r w:rsidR="00FF2A66">
        <w:rPr>
          <w:rFonts w:ascii="Times New Roman" w:hAnsi="Times New Roman" w:cs="Times New Roman"/>
          <w:i w:val="0"/>
          <w:szCs w:val="24"/>
        </w:rPr>
        <w:t xml:space="preserve">Zorica Marina </w:t>
      </w:r>
      <w:proofErr w:type="spellStart"/>
      <w:r w:rsidR="00FF2A66">
        <w:rPr>
          <w:rFonts w:ascii="Times New Roman" w:hAnsi="Times New Roman" w:cs="Times New Roman"/>
          <w:i w:val="0"/>
          <w:szCs w:val="24"/>
        </w:rPr>
        <w:t>Jandrlić</w:t>
      </w:r>
      <w:proofErr w:type="spellEnd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5A85ADC8" w14:textId="5568C8CB" w:rsidR="00A86C4D" w:rsidRDefault="00A86C4D" w:rsidP="00847873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lastRenderedPageBreak/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06501B32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6" w:name="_Hlk120280266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FF2A66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2026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6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6BE194F5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FF2A66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666E50">
        <w:rPr>
          <w:rFonts w:ascii="Times New Roman" w:hAnsi="Times New Roman" w:cs="Times New Roman"/>
          <w:i w:val="0"/>
          <w:iCs/>
          <w:szCs w:val="24"/>
        </w:rPr>
        <w:t>71/23</w:t>
      </w:r>
      <w:r w:rsidR="00FF2A66">
        <w:rPr>
          <w:rFonts w:ascii="Times New Roman" w:hAnsi="Times New Roman" w:cs="Times New Roman"/>
          <w:i w:val="0"/>
          <w:iCs/>
          <w:szCs w:val="24"/>
        </w:rPr>
        <w:t>, 156/23 i 61/25</w:t>
      </w:r>
      <w:r w:rsidRPr="00A80194">
        <w:rPr>
          <w:rFonts w:ascii="Times New Roman" w:hAnsi="Times New Roman" w:cs="Times New Roman"/>
          <w:i w:val="0"/>
          <w:iCs/>
          <w:szCs w:val="24"/>
        </w:rPr>
        <w:t>) i članka 30. Statuta Općine Josipdol (''Glasnik Karlovačke Županije'',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4E48DF6A" w:rsidR="00A80194" w:rsidRPr="00A80194" w:rsidRDefault="00847873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bookmarkStart w:id="7" w:name="_Hlk120280244"/>
      <w:bookmarkStart w:id="8" w:name="_Hlk102375362"/>
      <w:r w:rsidRPr="00847873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utvrđivanja javnih potreba u </w:t>
      </w:r>
      <w:r w:rsidR="00FF2A66">
        <w:rPr>
          <w:rFonts w:ascii="Times New Roman" w:hAnsi="Times New Roman" w:cs="Times New Roman"/>
          <w:i w:val="0"/>
          <w:iCs/>
          <w:szCs w:val="24"/>
        </w:rPr>
        <w:t>području socijalne skrbi za 2026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 za koje se sredstva osiguravaju u P</w:t>
      </w:r>
      <w:r w:rsidR="00FF2A66">
        <w:rPr>
          <w:rFonts w:ascii="Times New Roman" w:hAnsi="Times New Roman" w:cs="Times New Roman"/>
          <w:i w:val="0"/>
          <w:iCs/>
          <w:szCs w:val="24"/>
        </w:rPr>
        <w:t>roračunu Općine Josipdol za 2026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</w:t>
      </w:r>
      <w:r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="00FF2A66">
        <w:rPr>
          <w:rFonts w:ascii="Times New Roman" w:hAnsi="Times New Roman" w:cs="Times New Roman"/>
          <w:i w:val="0"/>
          <w:iCs/>
          <w:szCs w:val="24"/>
        </w:rPr>
        <w:t>s projekcijama za 2027. i 2028</w:t>
      </w:r>
      <w:r w:rsidR="00A80194" w:rsidRPr="00A80194">
        <w:rPr>
          <w:rFonts w:ascii="Times New Roman" w:hAnsi="Times New Roman" w:cs="Times New Roman"/>
          <w:i w:val="0"/>
          <w:iCs/>
          <w:szCs w:val="24"/>
        </w:rPr>
        <w:t>. godinu</w:t>
      </w:r>
      <w:bookmarkEnd w:id="7"/>
      <w:bookmarkEnd w:id="8"/>
      <w:r w:rsidR="00A80194"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71B7EA7" w14:textId="252B9E26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bookmarkStart w:id="9" w:name="_Hlk102375305"/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End w:id="9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FF2A66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2026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14D68F0F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428034A" w14:textId="77777777" w:rsidR="00B4660F" w:rsidRDefault="00B4660F" w:rsidP="0084787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31BA433F" w14:textId="77777777" w:rsidR="00B4660F" w:rsidRDefault="00B4660F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D14EA5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B4660F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566E38F5" w14:textId="745DF026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 xml:space="preserve">(za rok od </w:t>
      </w:r>
      <w:r w:rsidR="00FF2A66" w:rsidRPr="009802E0">
        <w:rPr>
          <w:rFonts w:ascii="Times New Roman" w:hAnsi="Times New Roman" w:cs="Times New Roman"/>
          <w:i w:val="0"/>
          <w:iCs/>
          <w:color w:val="auto"/>
          <w:szCs w:val="24"/>
        </w:rPr>
        <w:t>5</w:t>
      </w:r>
      <w:r w:rsidRPr="009802E0">
        <w:rPr>
          <w:rFonts w:ascii="Times New Roman" w:hAnsi="Times New Roman" w:cs="Times New Roman"/>
          <w:i w:val="0"/>
          <w:iCs/>
          <w:color w:val="auto"/>
          <w:szCs w:val="24"/>
        </w:rPr>
        <w:t xml:space="preserve"> </w:t>
      </w:r>
      <w:r w:rsidRPr="00B4660F">
        <w:rPr>
          <w:rFonts w:ascii="Times New Roman" w:hAnsi="Times New Roman" w:cs="Times New Roman"/>
          <w:i w:val="0"/>
          <w:iCs/>
          <w:szCs w:val="24"/>
        </w:rPr>
        <w:t>dana za savjetovanje sa zainteresiranom javnošću)</w:t>
      </w:r>
    </w:p>
    <w:p w14:paraId="5D8C01DE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F308CF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B4660F">
        <w:rPr>
          <w:rFonts w:ascii="Times New Roman" w:hAnsi="Times New Roman" w:cs="Times New Roman"/>
          <w:i w:val="0"/>
          <w:iCs/>
          <w:szCs w:val="24"/>
        </w:rPr>
        <w:t>podzakonskih</w:t>
      </w:r>
      <w:proofErr w:type="spellEnd"/>
      <w:r w:rsidRPr="00B4660F">
        <w:rPr>
          <w:rFonts w:ascii="Times New Roman" w:hAnsi="Times New Roman" w:cs="Times New Roman"/>
          <w:i w:val="0"/>
          <w:iCs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649BFDF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F6A2B8B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7154C4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71C6FB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8F6F8EE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5B88B71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319F7C81" w14:textId="77777777" w:rsidR="00B4660F" w:rsidRDefault="00B4660F" w:rsidP="0084787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71BC0CEE" w14:textId="62D314FC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utvrđivanja javnih potreba u </w:t>
      </w:r>
      <w:r w:rsidR="00FF2A66">
        <w:rPr>
          <w:rFonts w:ascii="Times New Roman" w:hAnsi="Times New Roman" w:cs="Times New Roman"/>
          <w:i w:val="0"/>
          <w:iCs/>
          <w:szCs w:val="24"/>
        </w:rPr>
        <w:t>području socijalne skrbi za 2026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. godinu za koje se sredstva osiguravaju u Pr</w:t>
      </w:r>
      <w:r w:rsidR="00FF2A66">
        <w:rPr>
          <w:rFonts w:ascii="Times New Roman" w:hAnsi="Times New Roman" w:cs="Times New Roman"/>
          <w:i w:val="0"/>
          <w:iCs/>
          <w:szCs w:val="24"/>
        </w:rPr>
        <w:t>oračunu Općine Josipdol za 2026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. godinu</w:t>
      </w:r>
      <w:r w:rsidR="00847873" w:rsidRPr="00847873">
        <w:t xml:space="preserve"> </w:t>
      </w:r>
      <w:r w:rsidR="00FF2A66">
        <w:rPr>
          <w:rFonts w:ascii="Times New Roman" w:hAnsi="Times New Roman" w:cs="Times New Roman"/>
          <w:i w:val="0"/>
          <w:iCs/>
          <w:szCs w:val="24"/>
        </w:rPr>
        <w:t>s projekcijama za 2027. i 2028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. godinu.</w:t>
      </w:r>
    </w:p>
    <w:p w14:paraId="5648F37B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7B19A9D" w14:textId="164BDBAF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Programa javnih potreba u području socijalne </w:t>
      </w:r>
      <w:r w:rsidR="00FF2A66">
        <w:rPr>
          <w:rFonts w:ascii="Times New Roman" w:hAnsi="Times New Roman" w:cs="Times New Roman"/>
          <w:i w:val="0"/>
          <w:iCs/>
          <w:szCs w:val="24"/>
        </w:rPr>
        <w:t>skrbi za 2026</w:t>
      </w:r>
      <w:r w:rsidRPr="00B4660F">
        <w:rPr>
          <w:rFonts w:ascii="Times New Roman" w:hAnsi="Times New Roman" w:cs="Times New Roman"/>
          <w:i w:val="0"/>
          <w:iCs/>
          <w:szCs w:val="24"/>
        </w:rPr>
        <w:t>. godinu.</w:t>
      </w:r>
    </w:p>
    <w:p w14:paraId="03854637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E362E8" w14:textId="0C285C6E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</w:t>
      </w:r>
      <w:r w:rsidR="00847873">
        <w:rPr>
          <w:rFonts w:ascii="Times New Roman" w:hAnsi="Times New Roman" w:cs="Times New Roman"/>
          <w:i w:val="0"/>
          <w:iCs/>
          <w:szCs w:val="24"/>
        </w:rPr>
        <w:t xml:space="preserve">3, 86/15 i 69/22) skratiti na </w:t>
      </w:r>
      <w:bookmarkStart w:id="10" w:name="_GoBack"/>
      <w:r w:rsidR="00FF2A66" w:rsidRPr="009802E0">
        <w:rPr>
          <w:rFonts w:ascii="Times New Roman" w:hAnsi="Times New Roman" w:cs="Times New Roman"/>
          <w:i w:val="0"/>
          <w:iCs/>
          <w:color w:val="auto"/>
          <w:szCs w:val="24"/>
        </w:rPr>
        <w:t xml:space="preserve">5 </w:t>
      </w:r>
      <w:bookmarkEnd w:id="10"/>
      <w:r w:rsidRPr="00B4660F">
        <w:rPr>
          <w:rFonts w:ascii="Times New Roman" w:hAnsi="Times New Roman" w:cs="Times New Roman"/>
          <w:i w:val="0"/>
          <w:iCs/>
          <w:szCs w:val="24"/>
        </w:rPr>
        <w:t xml:space="preserve">dana, uvažavajući i druge rokove u postupku donošenja općih i pojedinačnih akata. </w:t>
      </w:r>
    </w:p>
    <w:p w14:paraId="7056173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B298BC" w14:textId="31C5E7B5" w:rsidR="00B4660F" w:rsidRPr="00A80194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B4660F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42666"/>
    <w:rsid w:val="000940CB"/>
    <w:rsid w:val="00202CAC"/>
    <w:rsid w:val="002344B6"/>
    <w:rsid w:val="002A26AB"/>
    <w:rsid w:val="002A387C"/>
    <w:rsid w:val="002F125B"/>
    <w:rsid w:val="0031234E"/>
    <w:rsid w:val="00324407"/>
    <w:rsid w:val="00356E0E"/>
    <w:rsid w:val="003A30A0"/>
    <w:rsid w:val="003D684B"/>
    <w:rsid w:val="003E5DB1"/>
    <w:rsid w:val="00402435"/>
    <w:rsid w:val="00403FB7"/>
    <w:rsid w:val="00416EBC"/>
    <w:rsid w:val="004175EB"/>
    <w:rsid w:val="0042080D"/>
    <w:rsid w:val="004221F8"/>
    <w:rsid w:val="004771CA"/>
    <w:rsid w:val="00490005"/>
    <w:rsid w:val="004A73D4"/>
    <w:rsid w:val="004E20D2"/>
    <w:rsid w:val="005236EE"/>
    <w:rsid w:val="00545BE6"/>
    <w:rsid w:val="0057069F"/>
    <w:rsid w:val="005967DB"/>
    <w:rsid w:val="00666E50"/>
    <w:rsid w:val="0066781F"/>
    <w:rsid w:val="006E1F61"/>
    <w:rsid w:val="00715CB5"/>
    <w:rsid w:val="0074227C"/>
    <w:rsid w:val="008204A1"/>
    <w:rsid w:val="008214D2"/>
    <w:rsid w:val="008264EB"/>
    <w:rsid w:val="00847873"/>
    <w:rsid w:val="0088291C"/>
    <w:rsid w:val="008A2591"/>
    <w:rsid w:val="009802E0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4660F"/>
    <w:rsid w:val="00B667D3"/>
    <w:rsid w:val="00C541BD"/>
    <w:rsid w:val="00C61AB2"/>
    <w:rsid w:val="00C97FE0"/>
    <w:rsid w:val="00CC72F6"/>
    <w:rsid w:val="00CE70A5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18</cp:revision>
  <dcterms:created xsi:type="dcterms:W3CDTF">2023-11-10T13:26:00Z</dcterms:created>
  <dcterms:modified xsi:type="dcterms:W3CDTF">2025-09-22T12:10:00Z</dcterms:modified>
</cp:coreProperties>
</file>