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r-HR"/>
        </w:rPr>
      </w:pPr>
      <w:bookmarkStart w:id="0" w:name="_GoBack"/>
      <w:bookmarkEnd w:id="0"/>
      <w:r w:rsidRPr="00716D2E">
        <w:rPr>
          <w:rFonts w:ascii="Times New Roman" w:eastAsia="Times New Roman" w:hAnsi="Times New Roman" w:cs="Times New Roman"/>
          <w:noProof/>
          <w:sz w:val="24"/>
          <w:szCs w:val="26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-240030</wp:posOffset>
            </wp:positionV>
            <wp:extent cx="521335" cy="66738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r-HR"/>
        </w:rPr>
      </w:pPr>
    </w:p>
    <w:p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r-HR"/>
        </w:rPr>
      </w:pPr>
    </w:p>
    <w:p w:rsid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16D2E" w:rsidRP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:rsidR="00716D2E" w:rsidRP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KARLOVAČKA ŽUPANIJA </w:t>
      </w:r>
    </w:p>
    <w:p w:rsidR="00716D2E" w:rsidRP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OPĆINA JOSIPDOL </w:t>
      </w:r>
    </w:p>
    <w:p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>OPĆINSKO VIJEĆE</w:t>
      </w:r>
    </w:p>
    <w:p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Cs/>
          <w:sz w:val="24"/>
        </w:rPr>
        <w:t xml:space="preserve">KLASA: </w:t>
      </w:r>
      <w:bookmarkStart w:id="1" w:name="_Hlk102469328"/>
      <w:r w:rsidR="003175A2">
        <w:rPr>
          <w:rFonts w:ascii="Times New Roman" w:eastAsia="Calibri" w:hAnsi="Times New Roman" w:cs="Times New Roman"/>
          <w:bCs/>
          <w:sz w:val="24"/>
        </w:rPr>
        <w:t>361</w:t>
      </w:r>
      <w:r w:rsidRPr="00716D2E">
        <w:rPr>
          <w:rFonts w:ascii="Times New Roman" w:eastAsia="Calibri" w:hAnsi="Times New Roman" w:cs="Times New Roman"/>
          <w:bCs/>
          <w:sz w:val="24"/>
        </w:rPr>
        <w:t>-0</w:t>
      </w:r>
      <w:r w:rsidR="003175A2">
        <w:rPr>
          <w:rFonts w:ascii="Times New Roman" w:eastAsia="Calibri" w:hAnsi="Times New Roman" w:cs="Times New Roman"/>
          <w:bCs/>
          <w:sz w:val="24"/>
        </w:rPr>
        <w:t>1</w:t>
      </w:r>
      <w:r w:rsidRPr="00716D2E">
        <w:rPr>
          <w:rFonts w:ascii="Times New Roman" w:eastAsia="Calibri" w:hAnsi="Times New Roman" w:cs="Times New Roman"/>
          <w:bCs/>
          <w:sz w:val="24"/>
        </w:rPr>
        <w:t>/2</w:t>
      </w:r>
      <w:r w:rsidR="00D90A46" w:rsidRPr="00D90A46">
        <w:rPr>
          <w:rFonts w:ascii="Times New Roman" w:eastAsia="Calibri" w:hAnsi="Times New Roman" w:cs="Times New Roman"/>
          <w:bCs/>
          <w:sz w:val="24"/>
        </w:rPr>
        <w:t>5</w:t>
      </w:r>
      <w:r w:rsidRPr="00716D2E">
        <w:rPr>
          <w:rFonts w:ascii="Times New Roman" w:eastAsia="Calibri" w:hAnsi="Times New Roman" w:cs="Times New Roman"/>
          <w:bCs/>
          <w:sz w:val="24"/>
        </w:rPr>
        <w:t>-01/</w:t>
      </w:r>
      <w:bookmarkEnd w:id="1"/>
      <w:r w:rsidR="003175A2">
        <w:rPr>
          <w:rFonts w:ascii="Times New Roman" w:eastAsia="Calibri" w:hAnsi="Times New Roman" w:cs="Times New Roman"/>
          <w:bCs/>
          <w:sz w:val="24"/>
        </w:rPr>
        <w:t>2</w:t>
      </w:r>
    </w:p>
    <w:p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Cs/>
          <w:sz w:val="24"/>
        </w:rPr>
        <w:t>URBROJ: 2133-13-4</w:t>
      </w:r>
      <w:r w:rsidR="00C90E59" w:rsidRPr="00D90A46">
        <w:rPr>
          <w:rFonts w:ascii="Times New Roman" w:eastAsia="Calibri" w:hAnsi="Times New Roman" w:cs="Times New Roman"/>
          <w:bCs/>
          <w:sz w:val="24"/>
        </w:rPr>
        <w:t>-25</w:t>
      </w:r>
      <w:r w:rsidRPr="00716D2E">
        <w:rPr>
          <w:rFonts w:ascii="Times New Roman" w:eastAsia="Calibri" w:hAnsi="Times New Roman" w:cs="Times New Roman"/>
          <w:bCs/>
          <w:sz w:val="24"/>
        </w:rPr>
        <w:t>-</w:t>
      </w:r>
    </w:p>
    <w:p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Cs/>
          <w:sz w:val="24"/>
        </w:rPr>
        <w:t xml:space="preserve">Josipdol, </w:t>
      </w:r>
      <w:r>
        <w:rPr>
          <w:rFonts w:ascii="Times New Roman" w:eastAsia="Calibri" w:hAnsi="Times New Roman" w:cs="Times New Roman"/>
          <w:bCs/>
          <w:sz w:val="24"/>
        </w:rPr>
        <w:t>13</w:t>
      </w:r>
      <w:r w:rsidRPr="00716D2E">
        <w:rPr>
          <w:rFonts w:ascii="Times New Roman" w:eastAsia="Calibri" w:hAnsi="Times New Roman" w:cs="Times New Roman"/>
          <w:bCs/>
          <w:sz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</w:rPr>
        <w:t>ožujka</w:t>
      </w:r>
      <w:r w:rsidRPr="00716D2E">
        <w:rPr>
          <w:rFonts w:ascii="Times New Roman" w:eastAsia="Calibri" w:hAnsi="Times New Roman" w:cs="Times New Roman"/>
          <w:bCs/>
          <w:sz w:val="24"/>
        </w:rPr>
        <w:t xml:space="preserve"> 202</w:t>
      </w:r>
      <w:r>
        <w:rPr>
          <w:rFonts w:ascii="Times New Roman" w:eastAsia="Calibri" w:hAnsi="Times New Roman" w:cs="Times New Roman"/>
          <w:bCs/>
          <w:sz w:val="24"/>
        </w:rPr>
        <w:t>5</w:t>
      </w:r>
      <w:r w:rsidRPr="00716D2E">
        <w:rPr>
          <w:rFonts w:ascii="Times New Roman" w:eastAsia="Calibri" w:hAnsi="Times New Roman" w:cs="Times New Roman"/>
          <w:bCs/>
          <w:sz w:val="24"/>
        </w:rPr>
        <w:t>.</w:t>
      </w:r>
    </w:p>
    <w:p w:rsidR="00716D2E" w:rsidRDefault="00716D2E" w:rsidP="00716D2E"/>
    <w:p w:rsidR="00716D2E" w:rsidRDefault="00716D2E" w:rsidP="00716D2E">
      <w:pPr>
        <w:pStyle w:val="Uvuenotijeloteksta"/>
        <w:jc w:val="both"/>
        <w:rPr>
          <w:color w:val="000000"/>
          <w:spacing w:val="1"/>
        </w:rPr>
      </w:pPr>
      <w:r w:rsidRPr="00716D2E">
        <w:rPr>
          <w:lang w:val="en-US"/>
        </w:rPr>
        <w:t xml:space="preserve">Na </w:t>
      </w:r>
      <w:proofErr w:type="spellStart"/>
      <w:r w:rsidRPr="00716D2E">
        <w:rPr>
          <w:lang w:val="en-US"/>
        </w:rPr>
        <w:t>te</w:t>
      </w:r>
      <w:r w:rsidRPr="00716D2E">
        <w:rPr>
          <w:spacing w:val="-1"/>
          <w:lang w:val="en-US"/>
        </w:rPr>
        <w:t>m</w:t>
      </w:r>
      <w:r w:rsidRPr="00716D2E">
        <w:rPr>
          <w:spacing w:val="-2"/>
          <w:lang w:val="en-US"/>
        </w:rPr>
        <w:t>e</w:t>
      </w:r>
      <w:r w:rsidRPr="00716D2E">
        <w:rPr>
          <w:spacing w:val="1"/>
          <w:lang w:val="en-US"/>
        </w:rPr>
        <w:t>l</w:t>
      </w:r>
      <w:r w:rsidRPr="00716D2E">
        <w:rPr>
          <w:spacing w:val="-1"/>
          <w:lang w:val="en-US"/>
        </w:rPr>
        <w:t>j</w:t>
      </w:r>
      <w:r w:rsidRPr="00716D2E">
        <w:rPr>
          <w:lang w:val="en-US"/>
        </w:rPr>
        <w:t>u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lang w:val="en-US"/>
        </w:rPr>
        <w:t>č</w:t>
      </w:r>
      <w:r w:rsidRPr="00716D2E">
        <w:rPr>
          <w:spacing w:val="1"/>
          <w:lang w:val="en-US"/>
        </w:rPr>
        <w:t>l</w:t>
      </w:r>
      <w:r w:rsidRPr="00716D2E">
        <w:rPr>
          <w:spacing w:val="-2"/>
          <w:lang w:val="en-US"/>
        </w:rPr>
        <w:t>a</w:t>
      </w:r>
      <w:r w:rsidRPr="00716D2E">
        <w:rPr>
          <w:lang w:val="en-US"/>
        </w:rPr>
        <w:t>n</w:t>
      </w:r>
      <w:r w:rsidRPr="00716D2E">
        <w:rPr>
          <w:spacing w:val="-2"/>
          <w:lang w:val="en-US"/>
        </w:rPr>
        <w:t>k</w:t>
      </w:r>
      <w:r w:rsidRPr="00716D2E">
        <w:rPr>
          <w:lang w:val="en-US"/>
        </w:rPr>
        <w:t>a</w:t>
      </w:r>
      <w:proofErr w:type="spellEnd"/>
      <w:r w:rsidRPr="00716D2E">
        <w:rPr>
          <w:spacing w:val="3"/>
          <w:lang w:val="en-US"/>
        </w:rPr>
        <w:t xml:space="preserve"> </w:t>
      </w:r>
      <w:r>
        <w:rPr>
          <w:lang w:val="en-US"/>
        </w:rPr>
        <w:t>35</w:t>
      </w:r>
      <w:r w:rsidRPr="00716D2E">
        <w:rPr>
          <w:lang w:val="en-US"/>
        </w:rPr>
        <w:t>.</w:t>
      </w:r>
      <w:r w:rsidRPr="00716D2E">
        <w:rPr>
          <w:spacing w:val="5"/>
          <w:lang w:val="en-US"/>
        </w:rPr>
        <w:t xml:space="preserve"> </w:t>
      </w:r>
      <w:proofErr w:type="spellStart"/>
      <w:r w:rsidRPr="00716D2E">
        <w:rPr>
          <w:spacing w:val="-3"/>
          <w:lang w:val="en-US"/>
        </w:rPr>
        <w:t>Z</w:t>
      </w:r>
      <w:r w:rsidRPr="00716D2E">
        <w:rPr>
          <w:lang w:val="en-US"/>
        </w:rPr>
        <w:t>a</w:t>
      </w:r>
      <w:r w:rsidRPr="00716D2E">
        <w:rPr>
          <w:spacing w:val="-2"/>
          <w:lang w:val="en-US"/>
        </w:rPr>
        <w:t>k</w:t>
      </w:r>
      <w:r w:rsidRPr="00716D2E">
        <w:rPr>
          <w:lang w:val="en-US"/>
        </w:rPr>
        <w:t>ona</w:t>
      </w:r>
      <w:proofErr w:type="spellEnd"/>
      <w:r w:rsidRPr="00716D2E">
        <w:rPr>
          <w:spacing w:val="3"/>
          <w:lang w:val="en-US"/>
        </w:rPr>
        <w:t xml:space="preserve"> </w:t>
      </w:r>
      <w:r w:rsidRPr="00716D2E">
        <w:rPr>
          <w:lang w:val="en-US"/>
        </w:rPr>
        <w:t>o</w:t>
      </w:r>
      <w:r w:rsidRPr="00716D2E">
        <w:rPr>
          <w:spacing w:val="2"/>
          <w:lang w:val="en-US"/>
        </w:rPr>
        <w:t xml:space="preserve"> </w:t>
      </w:r>
      <w:proofErr w:type="spellStart"/>
      <w:r w:rsidRPr="00716D2E">
        <w:rPr>
          <w:spacing w:val="1"/>
          <w:lang w:val="en-US"/>
        </w:rPr>
        <w:t>l</w:t>
      </w:r>
      <w:r w:rsidRPr="00716D2E">
        <w:rPr>
          <w:lang w:val="en-US"/>
        </w:rPr>
        <w:t>o</w:t>
      </w:r>
      <w:r w:rsidRPr="00716D2E">
        <w:rPr>
          <w:spacing w:val="-2"/>
          <w:lang w:val="en-US"/>
        </w:rPr>
        <w:t>k</w:t>
      </w:r>
      <w:r w:rsidRPr="00716D2E">
        <w:rPr>
          <w:lang w:val="en-US"/>
        </w:rPr>
        <w:t>a</w:t>
      </w:r>
      <w:r w:rsidRPr="00716D2E">
        <w:rPr>
          <w:spacing w:val="1"/>
          <w:lang w:val="en-US"/>
        </w:rPr>
        <w:t>l</w:t>
      </w:r>
      <w:r w:rsidRPr="00716D2E">
        <w:rPr>
          <w:lang w:val="en-US"/>
        </w:rPr>
        <w:t>noj</w:t>
      </w:r>
      <w:proofErr w:type="spellEnd"/>
      <w:r w:rsidRPr="00716D2E">
        <w:rPr>
          <w:spacing w:val="3"/>
          <w:lang w:val="en-US"/>
        </w:rPr>
        <w:t xml:space="preserve"> </w:t>
      </w:r>
      <w:proofErr w:type="spellStart"/>
      <w:r w:rsidRPr="00716D2E">
        <w:rPr>
          <w:lang w:val="en-US"/>
        </w:rPr>
        <w:t>i</w:t>
      </w:r>
      <w:proofErr w:type="spellEnd"/>
      <w:r w:rsidRPr="00716D2E">
        <w:rPr>
          <w:spacing w:val="3"/>
          <w:lang w:val="en-US"/>
        </w:rPr>
        <w:t xml:space="preserve"> </w:t>
      </w:r>
      <w:proofErr w:type="spellStart"/>
      <w:r w:rsidRPr="00716D2E">
        <w:rPr>
          <w:lang w:val="en-US"/>
        </w:rPr>
        <w:t>po</w:t>
      </w:r>
      <w:r w:rsidRPr="00716D2E">
        <w:rPr>
          <w:spacing w:val="-2"/>
          <w:lang w:val="en-US"/>
        </w:rPr>
        <w:t>d</w:t>
      </w:r>
      <w:r w:rsidRPr="00716D2E">
        <w:rPr>
          <w:spacing w:val="1"/>
          <w:lang w:val="en-US"/>
        </w:rPr>
        <w:t>r</w:t>
      </w:r>
      <w:r w:rsidRPr="00716D2E">
        <w:rPr>
          <w:lang w:val="en-US"/>
        </w:rPr>
        <w:t>uč</w:t>
      </w:r>
      <w:r w:rsidRPr="00716D2E">
        <w:rPr>
          <w:spacing w:val="-2"/>
          <w:lang w:val="en-US"/>
        </w:rPr>
        <w:t>n</w:t>
      </w:r>
      <w:r w:rsidRPr="00716D2E">
        <w:rPr>
          <w:lang w:val="en-US"/>
        </w:rPr>
        <w:t>oj</w:t>
      </w:r>
      <w:proofErr w:type="spellEnd"/>
      <w:r w:rsidRPr="00716D2E">
        <w:rPr>
          <w:spacing w:val="3"/>
          <w:lang w:val="en-US"/>
        </w:rPr>
        <w:t xml:space="preserve"> </w:t>
      </w:r>
      <w:r w:rsidRPr="00716D2E">
        <w:rPr>
          <w:spacing w:val="-2"/>
          <w:lang w:val="en-US"/>
        </w:rPr>
        <w:t>(</w:t>
      </w:r>
      <w:proofErr w:type="spellStart"/>
      <w:r w:rsidRPr="00716D2E">
        <w:rPr>
          <w:spacing w:val="1"/>
          <w:lang w:val="en-US"/>
        </w:rPr>
        <w:t>r</w:t>
      </w:r>
      <w:r w:rsidRPr="00716D2E">
        <w:rPr>
          <w:lang w:val="en-US"/>
        </w:rPr>
        <w:t>e</w:t>
      </w:r>
      <w:r w:rsidRPr="00716D2E">
        <w:rPr>
          <w:spacing w:val="-2"/>
          <w:lang w:val="en-US"/>
        </w:rPr>
        <w:t>g</w:t>
      </w:r>
      <w:r w:rsidRPr="00716D2E">
        <w:rPr>
          <w:spacing w:val="1"/>
          <w:lang w:val="en-US"/>
        </w:rPr>
        <w:t>i</w:t>
      </w:r>
      <w:r w:rsidRPr="00716D2E">
        <w:rPr>
          <w:lang w:val="en-US"/>
        </w:rPr>
        <w:t>on</w:t>
      </w:r>
      <w:r w:rsidRPr="00716D2E">
        <w:rPr>
          <w:spacing w:val="-2"/>
          <w:lang w:val="en-US"/>
        </w:rPr>
        <w:t>a</w:t>
      </w:r>
      <w:r w:rsidRPr="00716D2E">
        <w:rPr>
          <w:spacing w:val="1"/>
          <w:lang w:val="en-US"/>
        </w:rPr>
        <w:t>l</w:t>
      </w:r>
      <w:r w:rsidRPr="00716D2E">
        <w:rPr>
          <w:lang w:val="en-US"/>
        </w:rPr>
        <w:t>n</w:t>
      </w:r>
      <w:r w:rsidRPr="00716D2E">
        <w:rPr>
          <w:spacing w:val="-2"/>
          <w:lang w:val="en-US"/>
        </w:rPr>
        <w:t>o</w:t>
      </w:r>
      <w:r w:rsidRPr="00716D2E">
        <w:rPr>
          <w:spacing w:val="1"/>
          <w:lang w:val="en-US"/>
        </w:rPr>
        <w:t>j</w:t>
      </w:r>
      <w:proofErr w:type="spellEnd"/>
      <w:r w:rsidRPr="00716D2E">
        <w:rPr>
          <w:lang w:val="en-US"/>
        </w:rPr>
        <w:t>)</w:t>
      </w:r>
      <w:r w:rsidRPr="00716D2E">
        <w:rPr>
          <w:spacing w:val="3"/>
          <w:lang w:val="en-US"/>
        </w:rPr>
        <w:t xml:space="preserve"> </w:t>
      </w:r>
      <w:proofErr w:type="spellStart"/>
      <w:r w:rsidRPr="00716D2E">
        <w:rPr>
          <w:lang w:val="en-US"/>
        </w:rPr>
        <w:t>s</w:t>
      </w:r>
      <w:r w:rsidRPr="00716D2E">
        <w:rPr>
          <w:spacing w:val="1"/>
          <w:lang w:val="en-US"/>
        </w:rPr>
        <w:t>a</w:t>
      </w:r>
      <w:r w:rsidRPr="00716D2E">
        <w:rPr>
          <w:spacing w:val="-1"/>
          <w:lang w:val="en-US"/>
        </w:rPr>
        <w:t>m</w:t>
      </w:r>
      <w:r w:rsidRPr="00716D2E">
        <w:rPr>
          <w:lang w:val="en-US"/>
        </w:rPr>
        <w:t>o</w:t>
      </w:r>
      <w:r w:rsidRPr="00716D2E">
        <w:rPr>
          <w:spacing w:val="-2"/>
          <w:lang w:val="en-US"/>
        </w:rPr>
        <w:t>u</w:t>
      </w:r>
      <w:r w:rsidRPr="00716D2E">
        <w:rPr>
          <w:lang w:val="en-US"/>
        </w:rPr>
        <w:t>p</w:t>
      </w:r>
      <w:r w:rsidRPr="00716D2E">
        <w:rPr>
          <w:spacing w:val="1"/>
          <w:lang w:val="en-US"/>
        </w:rPr>
        <w:t>r</w:t>
      </w:r>
      <w:r w:rsidRPr="00716D2E">
        <w:rPr>
          <w:lang w:val="en-US"/>
        </w:rPr>
        <w:t>a</w:t>
      </w:r>
      <w:r w:rsidRPr="00716D2E">
        <w:rPr>
          <w:spacing w:val="-2"/>
          <w:lang w:val="en-US"/>
        </w:rPr>
        <w:t>v</w:t>
      </w:r>
      <w:r w:rsidRPr="00716D2E">
        <w:rPr>
          <w:lang w:val="en-US"/>
        </w:rPr>
        <w:t>i</w:t>
      </w:r>
      <w:proofErr w:type="spellEnd"/>
      <w:r w:rsidRPr="00716D2E">
        <w:rPr>
          <w:lang w:val="en-US"/>
        </w:rPr>
        <w:t xml:space="preserve"> </w:t>
      </w:r>
      <w:r w:rsidRPr="00716D2E">
        <w:rPr>
          <w:spacing w:val="3"/>
          <w:lang w:val="en-US"/>
        </w:rPr>
        <w:t>(</w:t>
      </w:r>
      <w:r w:rsidRPr="00716D2E">
        <w:rPr>
          <w:spacing w:val="-1"/>
          <w:lang w:val="en-US"/>
        </w:rPr>
        <w:t>''</w:t>
      </w:r>
      <w:proofErr w:type="spellStart"/>
      <w:r w:rsidRPr="00716D2E">
        <w:rPr>
          <w:spacing w:val="-1"/>
          <w:lang w:val="en-US"/>
        </w:rPr>
        <w:t>Narodne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spacing w:val="-1"/>
          <w:lang w:val="en-US"/>
        </w:rPr>
        <w:t>novine</w:t>
      </w:r>
      <w:proofErr w:type="spellEnd"/>
      <w:r w:rsidRPr="00716D2E">
        <w:rPr>
          <w:spacing w:val="-1"/>
          <w:lang w:val="en-US"/>
        </w:rPr>
        <w:t xml:space="preserve">'', </w:t>
      </w:r>
      <w:proofErr w:type="spellStart"/>
      <w:r w:rsidRPr="00716D2E">
        <w:rPr>
          <w:spacing w:val="-1"/>
          <w:lang w:val="en-US"/>
        </w:rPr>
        <w:t>broj</w:t>
      </w:r>
      <w:proofErr w:type="spellEnd"/>
      <w:r w:rsidRPr="00716D2E">
        <w:rPr>
          <w:spacing w:val="-1"/>
          <w:lang w:val="en-US"/>
        </w:rPr>
        <w:t xml:space="preserve"> 33/01, 60/01 - </w:t>
      </w:r>
      <w:proofErr w:type="spellStart"/>
      <w:r w:rsidRPr="00716D2E">
        <w:rPr>
          <w:spacing w:val="-1"/>
          <w:lang w:val="en-US"/>
        </w:rPr>
        <w:t>vjerodostojno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spacing w:val="-1"/>
          <w:lang w:val="en-US"/>
        </w:rPr>
        <w:t>tumačenje</w:t>
      </w:r>
      <w:proofErr w:type="spellEnd"/>
      <w:r w:rsidRPr="00716D2E">
        <w:rPr>
          <w:spacing w:val="-1"/>
          <w:lang w:val="en-US"/>
        </w:rPr>
        <w:t xml:space="preserve">, 129/05, 109/07, 125/08, 36/09, 150/11, 144/12, 19/13 - </w:t>
      </w:r>
      <w:proofErr w:type="spellStart"/>
      <w:r w:rsidRPr="00716D2E">
        <w:rPr>
          <w:spacing w:val="-1"/>
          <w:lang w:val="en-US"/>
        </w:rPr>
        <w:t>pročišćeni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spacing w:val="-1"/>
          <w:lang w:val="en-US"/>
        </w:rPr>
        <w:t>tekst</w:t>
      </w:r>
      <w:proofErr w:type="spellEnd"/>
      <w:r w:rsidRPr="00716D2E">
        <w:rPr>
          <w:spacing w:val="-1"/>
          <w:lang w:val="en-US"/>
        </w:rPr>
        <w:t>, 123/17, 98/19 i 144/20)</w:t>
      </w:r>
      <w:r>
        <w:rPr>
          <w:spacing w:val="-1"/>
          <w:lang w:val="en-US"/>
        </w:rPr>
        <w:t xml:space="preserve"> i </w:t>
      </w:r>
      <w:r>
        <w:t xml:space="preserve">članka </w:t>
      </w:r>
      <w:r w:rsidRPr="00575A9E">
        <w:t>30. Statuta Općine Josipdol ("Glasnik Karlovačke županije", broj 12/21</w:t>
      </w:r>
      <w:r>
        <w:t xml:space="preserve"> i 40/21</w:t>
      </w:r>
      <w:r w:rsidRPr="00575A9E">
        <w:t>)</w:t>
      </w:r>
      <w:r w:rsidRPr="00716D2E">
        <w:rPr>
          <w:spacing w:val="-1"/>
          <w:lang w:val="en-US"/>
        </w:rPr>
        <w:t>,</w:t>
      </w:r>
      <w:r w:rsidRPr="00716D2E">
        <w:rPr>
          <w:spacing w:val="54"/>
          <w:lang w:val="en-US"/>
        </w:rPr>
        <w:t xml:space="preserve"> </w:t>
      </w:r>
      <w:r w:rsidRPr="00575A9E">
        <w:t xml:space="preserve">Općinsko vijeće Općine Josipdol, na </w:t>
      </w:r>
      <w:r>
        <w:t>21.</w:t>
      </w:r>
      <w:r w:rsidRPr="00575A9E">
        <w:t xml:space="preserve"> sjednici održanoj dana </w:t>
      </w:r>
      <w:r>
        <w:t>13</w:t>
      </w:r>
      <w:r w:rsidRPr="0046578A">
        <w:t xml:space="preserve">. </w:t>
      </w:r>
      <w:r>
        <w:t xml:space="preserve">ožujka </w:t>
      </w:r>
      <w:r w:rsidRPr="00575A9E">
        <w:t>202</w:t>
      </w:r>
      <w:r>
        <w:t>5</w:t>
      </w:r>
      <w:r w:rsidRPr="00575A9E">
        <w:t>. godine, donosi</w:t>
      </w:r>
    </w:p>
    <w:p w:rsid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4"/>
          <w:sz w:val="24"/>
          <w:szCs w:val="24"/>
          <w:lang w:val="en-US"/>
        </w:rPr>
      </w:pPr>
    </w:p>
    <w:p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16D2E" w:rsidRPr="00116D47" w:rsidRDefault="00716D2E" w:rsidP="00116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16D2E" w:rsidRPr="00116D47" w:rsidRDefault="00716D2E" w:rsidP="00116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 xml:space="preserve">o prihvaćanju i potpisivanju Sporazuma o međusobnim pravima i obvezama </w:t>
      </w:r>
      <w:r w:rsidR="00A00857">
        <w:rPr>
          <w:rFonts w:ascii="Times New Roman" w:hAnsi="Times New Roman" w:cs="Times New Roman"/>
          <w:b/>
          <w:sz w:val="24"/>
          <w:szCs w:val="24"/>
        </w:rPr>
        <w:t>za p</w:t>
      </w:r>
      <w:r w:rsidRPr="00116D47">
        <w:rPr>
          <w:rFonts w:ascii="Times New Roman" w:hAnsi="Times New Roman" w:cs="Times New Roman"/>
          <w:b/>
          <w:sz w:val="24"/>
          <w:szCs w:val="24"/>
        </w:rPr>
        <w:t>rojekt „</w:t>
      </w:r>
      <w:r w:rsidR="00A00857">
        <w:rPr>
          <w:rFonts w:ascii="Times New Roman" w:hAnsi="Times New Roman" w:cs="Times New Roman"/>
          <w:b/>
          <w:sz w:val="24"/>
          <w:szCs w:val="24"/>
        </w:rPr>
        <w:t>Gradnja sportske dvorane u Oštarijama“</w:t>
      </w:r>
    </w:p>
    <w:p w:rsidR="00716D2E" w:rsidRDefault="00716D2E" w:rsidP="00716D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D2E" w:rsidRPr="00116D47" w:rsidRDefault="00716D2E" w:rsidP="0071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F02122" w:rsidRDefault="00716D2E" w:rsidP="0071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Prihvaća se tekst Sporazuma o međusobnim pravima i obvezama između Karlovačke županije, Općine Josipdol i Osnovne škole Josipdol o načinu financijske suradnje vezane uz provedbu projekta </w:t>
      </w:r>
      <w:r w:rsidR="00A00857" w:rsidRPr="00A00857">
        <w:rPr>
          <w:rFonts w:ascii="Times New Roman" w:hAnsi="Times New Roman" w:cs="Times New Roman"/>
          <w:sz w:val="24"/>
          <w:szCs w:val="24"/>
        </w:rPr>
        <w:t>„Gradnja sportske dvorane u Oštarijama“</w:t>
      </w:r>
      <w:r w:rsidR="00A008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koji je prilog ove Odluke.</w:t>
      </w:r>
    </w:p>
    <w:p w:rsidR="00716D2E" w:rsidRPr="00116D47" w:rsidRDefault="00716D2E" w:rsidP="0071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16D2E" w:rsidRDefault="00716D2E" w:rsidP="0071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2122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Utvrđuje se da je Karlovačka županija kao osnivač Osnovne škole </w:t>
      </w:r>
      <w:r w:rsidR="00F0212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="00F02122">
        <w:rPr>
          <w:rFonts w:ascii="Times New Roman" w:hAnsi="Times New Roman" w:cs="Times New Roman"/>
          <w:sz w:val="24"/>
          <w:szCs w:val="24"/>
        </w:rPr>
        <w:t>“ Josipdol podnijela projektnu prijavu pod nazivom „</w:t>
      </w:r>
      <w:r w:rsidR="00A00857" w:rsidRPr="00A00857">
        <w:rPr>
          <w:rFonts w:ascii="Times New Roman" w:hAnsi="Times New Roman" w:cs="Times New Roman"/>
          <w:sz w:val="24"/>
          <w:szCs w:val="24"/>
        </w:rPr>
        <w:t>Gradnja sportske dvorane u Oštarijama“</w:t>
      </w:r>
      <w:r w:rsidR="00F02122">
        <w:rPr>
          <w:rFonts w:ascii="Times New Roman" w:hAnsi="Times New Roman" w:cs="Times New Roman"/>
          <w:sz w:val="24"/>
          <w:szCs w:val="24"/>
        </w:rPr>
        <w:t>, kod projekta NPOO</w:t>
      </w:r>
      <w:r w:rsidR="00A00857">
        <w:rPr>
          <w:rFonts w:ascii="Times New Roman" w:hAnsi="Times New Roman" w:cs="Times New Roman"/>
          <w:sz w:val="24"/>
          <w:szCs w:val="24"/>
        </w:rPr>
        <w:t xml:space="preserve">.C3.1.R1-I2.01-V2.0032 </w:t>
      </w:r>
      <w:r w:rsidR="00F02122">
        <w:rPr>
          <w:rFonts w:ascii="Times New Roman" w:hAnsi="Times New Roman" w:cs="Times New Roman"/>
          <w:sz w:val="24"/>
          <w:szCs w:val="24"/>
        </w:rPr>
        <w:t xml:space="preserve">na poziv „Izgradnja, rekonstrukcija i opremanje osnovnih škola za potrebe </w:t>
      </w:r>
      <w:proofErr w:type="spellStart"/>
      <w:r w:rsidR="00F02122">
        <w:rPr>
          <w:rFonts w:ascii="Times New Roman" w:hAnsi="Times New Roman" w:cs="Times New Roman"/>
          <w:sz w:val="24"/>
          <w:szCs w:val="24"/>
        </w:rPr>
        <w:t>jednosmjenskog</w:t>
      </w:r>
      <w:proofErr w:type="spellEnd"/>
      <w:r w:rsidR="00F02122">
        <w:rPr>
          <w:rFonts w:ascii="Times New Roman" w:hAnsi="Times New Roman" w:cs="Times New Roman"/>
          <w:sz w:val="24"/>
          <w:szCs w:val="24"/>
        </w:rPr>
        <w:t xml:space="preserve"> rada i cjelodnevne </w:t>
      </w:r>
      <w:r w:rsidR="00A00857">
        <w:rPr>
          <w:rFonts w:ascii="Times New Roman" w:hAnsi="Times New Roman" w:cs="Times New Roman"/>
          <w:sz w:val="24"/>
          <w:szCs w:val="24"/>
        </w:rPr>
        <w:t xml:space="preserve">škole_Grupa2“, kod poziva </w:t>
      </w:r>
      <w:r w:rsidR="00A00857" w:rsidRPr="00A00857">
        <w:rPr>
          <w:rFonts w:ascii="Times New Roman" w:hAnsi="Times New Roman" w:cs="Times New Roman"/>
          <w:sz w:val="24"/>
          <w:szCs w:val="24"/>
        </w:rPr>
        <w:t>NPOO.C3.1.R1-I2.01</w:t>
      </w:r>
      <w:r w:rsidR="00F02122">
        <w:rPr>
          <w:rFonts w:ascii="Times New Roman" w:hAnsi="Times New Roman" w:cs="Times New Roman"/>
          <w:sz w:val="24"/>
          <w:szCs w:val="24"/>
        </w:rPr>
        <w:t>, objavljen od strane Ministarstva znanosti, obrazovanja i mladih te da procijenjena vr</w:t>
      </w:r>
      <w:r w:rsidR="00A00857">
        <w:rPr>
          <w:rFonts w:ascii="Times New Roman" w:hAnsi="Times New Roman" w:cs="Times New Roman"/>
          <w:sz w:val="24"/>
          <w:szCs w:val="24"/>
        </w:rPr>
        <w:t xml:space="preserve">ijednost projekta iznosi 2.334.814,98 </w:t>
      </w:r>
      <w:r w:rsidR="00F02122">
        <w:rPr>
          <w:rFonts w:ascii="Times New Roman" w:hAnsi="Times New Roman" w:cs="Times New Roman"/>
          <w:sz w:val="24"/>
          <w:szCs w:val="24"/>
        </w:rPr>
        <w:t>EUR-a, a iznos potraživanih bespovrat</w:t>
      </w:r>
      <w:r w:rsidR="00A00857">
        <w:rPr>
          <w:rFonts w:ascii="Times New Roman" w:hAnsi="Times New Roman" w:cs="Times New Roman"/>
          <w:sz w:val="24"/>
          <w:szCs w:val="24"/>
        </w:rPr>
        <w:t xml:space="preserve">nih sredstava iznosi  1.246.789,25 </w:t>
      </w:r>
      <w:r w:rsidR="00F02122">
        <w:rPr>
          <w:rFonts w:ascii="Times New Roman" w:hAnsi="Times New Roman" w:cs="Times New Roman"/>
          <w:sz w:val="24"/>
          <w:szCs w:val="24"/>
        </w:rPr>
        <w:t xml:space="preserve">EUR-a. </w:t>
      </w:r>
    </w:p>
    <w:p w:rsidR="00F02122" w:rsidRDefault="00F02122" w:rsidP="0071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Utvrđuje se da će preostale troškove do visine ukupne vrijednosti projekta koji nisu obuhvaćeni projektnom prijavom iz stavka 1. ovog članka sufinancirati Karlovačka županija i Općina Josipdol.</w:t>
      </w:r>
    </w:p>
    <w:p w:rsidR="00F02122" w:rsidRPr="00116D47" w:rsidRDefault="00F02122" w:rsidP="00F0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02122" w:rsidRDefault="00F02122" w:rsidP="00F02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sufinanciranj</w:t>
      </w:r>
      <w:r w:rsidR="00DC6843">
        <w:rPr>
          <w:rFonts w:ascii="Times New Roman" w:hAnsi="Times New Roman" w:cs="Times New Roman"/>
          <w:sz w:val="24"/>
          <w:szCs w:val="24"/>
        </w:rPr>
        <w:t>e preostalih troškova projekta „</w:t>
      </w:r>
      <w:r w:rsidR="00DC6843" w:rsidRPr="00DC6843">
        <w:rPr>
          <w:rFonts w:ascii="Times New Roman" w:hAnsi="Times New Roman" w:cs="Times New Roman"/>
          <w:sz w:val="24"/>
          <w:szCs w:val="24"/>
        </w:rPr>
        <w:t>Gradnja sportske dvorane u Oštarijama“</w:t>
      </w:r>
      <w:r w:rsidR="00DC6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je utvrđeno u članku 2. stavku 2.</w:t>
      </w:r>
      <w:r w:rsidR="00DC6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ove Odluke, Općina Josipdol osigurat će u svom Proračunu za 2025. godinu u iznosu do maksimalno </w:t>
      </w:r>
      <w:r w:rsidR="00DC6843">
        <w:rPr>
          <w:rFonts w:ascii="Times New Roman" w:hAnsi="Times New Roman" w:cs="Times New Roman"/>
          <w:sz w:val="24"/>
          <w:szCs w:val="24"/>
        </w:rPr>
        <w:t xml:space="preserve">545.000,00 </w:t>
      </w:r>
      <w:r>
        <w:rPr>
          <w:rFonts w:ascii="Times New Roman" w:hAnsi="Times New Roman" w:cs="Times New Roman"/>
          <w:sz w:val="24"/>
          <w:szCs w:val="24"/>
        </w:rPr>
        <w:t>EUR-a, sukladno proračunskim mogućnostima te će se sredstva</w:t>
      </w:r>
      <w:r w:rsidR="00DC6843">
        <w:rPr>
          <w:rFonts w:ascii="Times New Roman" w:hAnsi="Times New Roman" w:cs="Times New Roman"/>
          <w:sz w:val="24"/>
          <w:szCs w:val="24"/>
        </w:rPr>
        <w:t xml:space="preserve"> koristiti isključivo namjenski</w:t>
      </w:r>
      <w:r>
        <w:rPr>
          <w:rFonts w:ascii="Times New Roman" w:hAnsi="Times New Roman" w:cs="Times New Roman"/>
          <w:sz w:val="24"/>
          <w:szCs w:val="24"/>
        </w:rPr>
        <w:t>, uz strogo poštivanje načela zabrane dvostrukog financiranja.</w:t>
      </w:r>
    </w:p>
    <w:p w:rsidR="00C90E59" w:rsidRPr="00116D47" w:rsidRDefault="00C90E59" w:rsidP="00C90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C90E59" w:rsidRDefault="00C90E59" w:rsidP="00116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Točan iznos potrebnog financijskog sudjelovanja Općine Josipdol utvrdit će se po provedenom postupku javne nabave te podnesenoj konačnoj situaciji što će sporazumne strane definirati dodatcima Sporazuma iz </w:t>
      </w:r>
      <w:r w:rsidR="00116D47">
        <w:rPr>
          <w:rFonts w:ascii="Times New Roman" w:hAnsi="Times New Roman" w:cs="Times New Roman"/>
          <w:sz w:val="24"/>
          <w:szCs w:val="24"/>
        </w:rPr>
        <w:t xml:space="preserve">članka 1. ove Odluke. </w:t>
      </w:r>
    </w:p>
    <w:p w:rsidR="00C90E59" w:rsidRPr="00116D47" w:rsidRDefault="00C90E59" w:rsidP="00C90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C90E59" w:rsidRDefault="00C90E59" w:rsidP="00C90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Ovlašćuje se Općinski načelnik Općine Josipdol da u ime Općine Josipdol potpiše Sporazum o međusobnim pravima i</w:t>
      </w:r>
      <w:r w:rsidR="00DC6843">
        <w:rPr>
          <w:rFonts w:ascii="Times New Roman" w:hAnsi="Times New Roman" w:cs="Times New Roman"/>
          <w:sz w:val="24"/>
          <w:szCs w:val="24"/>
        </w:rPr>
        <w:t xml:space="preserve"> obvezama – Projekt „</w:t>
      </w:r>
      <w:r w:rsidR="00DC6843" w:rsidRPr="00DC6843">
        <w:rPr>
          <w:rFonts w:ascii="Times New Roman" w:hAnsi="Times New Roman" w:cs="Times New Roman"/>
          <w:sz w:val="24"/>
          <w:szCs w:val="24"/>
        </w:rPr>
        <w:t>Gradnj</w:t>
      </w:r>
      <w:r w:rsidR="00DC6843">
        <w:rPr>
          <w:rFonts w:ascii="Times New Roman" w:hAnsi="Times New Roman" w:cs="Times New Roman"/>
          <w:sz w:val="24"/>
          <w:szCs w:val="24"/>
        </w:rPr>
        <w:t>a sportske dvorane u Oštarijama“</w:t>
      </w:r>
      <w:r>
        <w:rPr>
          <w:rFonts w:ascii="Times New Roman" w:hAnsi="Times New Roman" w:cs="Times New Roman"/>
          <w:sz w:val="24"/>
          <w:szCs w:val="24"/>
        </w:rPr>
        <w:t xml:space="preserve"> i sve eventualne dodatke Sporazumu. </w:t>
      </w:r>
    </w:p>
    <w:p w:rsidR="00C90E59" w:rsidRPr="00116D47" w:rsidRDefault="00C90E59" w:rsidP="00C90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C90E59" w:rsidRDefault="00C90E59" w:rsidP="00C90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sljedećeg dana po donošenju, a </w:t>
      </w:r>
      <w:r w:rsidR="00116D47">
        <w:rPr>
          <w:rFonts w:ascii="Times New Roman" w:hAnsi="Times New Roman" w:cs="Times New Roman"/>
          <w:sz w:val="24"/>
          <w:szCs w:val="24"/>
        </w:rPr>
        <w:t>objavit će se u „</w:t>
      </w:r>
      <w:r w:rsidRPr="00C90E59">
        <w:rPr>
          <w:rFonts w:ascii="Times New Roman" w:hAnsi="Times New Roman" w:cs="Times New Roman"/>
          <w:sz w:val="24"/>
          <w:szCs w:val="24"/>
        </w:rPr>
        <w:t>Služ</w:t>
      </w:r>
      <w:r w:rsidR="00116D47">
        <w:rPr>
          <w:rFonts w:ascii="Times New Roman" w:hAnsi="Times New Roman" w:cs="Times New Roman"/>
          <w:sz w:val="24"/>
          <w:szCs w:val="24"/>
        </w:rPr>
        <w:t>benom glasniku Općine Josipdol“</w:t>
      </w:r>
      <w:r w:rsidRPr="00C90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47" w:rsidRDefault="00116D47" w:rsidP="00C90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D47" w:rsidRDefault="00116D47" w:rsidP="00C90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D47" w:rsidRPr="00E4088D" w:rsidRDefault="00116D47" w:rsidP="00116D47">
      <w:pPr>
        <w:tabs>
          <w:tab w:val="left" w:pos="426"/>
          <w:tab w:val="center" w:pos="680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ab/>
      </w:r>
      <w:r w:rsidRPr="00E4088D">
        <w:rPr>
          <w:rFonts w:ascii="Times New Roman" w:hAnsi="Times New Roman"/>
          <w:bCs/>
          <w:sz w:val="24"/>
          <w:szCs w:val="24"/>
        </w:rPr>
        <w:t>Predsjednica Općinskog vijeća</w:t>
      </w:r>
    </w:p>
    <w:p w:rsidR="00116D47" w:rsidRPr="00E4088D" w:rsidRDefault="00116D47" w:rsidP="00116D47">
      <w:pPr>
        <w:tabs>
          <w:tab w:val="left" w:pos="426"/>
          <w:tab w:val="center" w:pos="680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16D47" w:rsidRPr="00E4088D" w:rsidRDefault="00116D47" w:rsidP="00116D47">
      <w:pPr>
        <w:tabs>
          <w:tab w:val="left" w:pos="426"/>
          <w:tab w:val="center" w:pos="680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08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</w:p>
    <w:p w:rsidR="00116D47" w:rsidRPr="00534023" w:rsidRDefault="00116D47" w:rsidP="00116D47">
      <w:pPr>
        <w:spacing w:after="0" w:line="240" w:lineRule="auto"/>
        <w:jc w:val="right"/>
        <w:rPr>
          <w:rFonts w:ascii="Times New Roman" w:hAnsi="Times New Roman"/>
        </w:rPr>
      </w:pPr>
      <w:r w:rsidRPr="00E408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E4088D">
        <w:rPr>
          <w:rFonts w:ascii="Times New Roman" w:hAnsi="Times New Roman"/>
          <w:bCs/>
          <w:sz w:val="24"/>
          <w:szCs w:val="24"/>
        </w:rPr>
        <w:t>Anđelina Božičević</w:t>
      </w:r>
      <w:r>
        <w:rPr>
          <w:rFonts w:ascii="Times New Roman" w:hAnsi="Times New Roman"/>
          <w:bCs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bCs/>
          <w:sz w:val="24"/>
          <w:szCs w:val="24"/>
        </w:rPr>
        <w:t>reh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116D47" w:rsidRDefault="00116D47" w:rsidP="00116D47"/>
    <w:p w:rsidR="00116D47" w:rsidRDefault="00116D47" w:rsidP="00116D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0E59" w:rsidRDefault="00C90E59" w:rsidP="00C9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2122" w:rsidRDefault="00F02122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FA6D4F" w:rsidRDefault="00FA6D4F" w:rsidP="00FA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D4F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:rsidR="00FA6D4F" w:rsidRPr="005E5B0B" w:rsidRDefault="00FA6D4F" w:rsidP="00FA6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B0B">
        <w:rPr>
          <w:rFonts w:ascii="Times New Roman" w:hAnsi="Times New Roman" w:cs="Times New Roman"/>
          <w:sz w:val="24"/>
          <w:szCs w:val="24"/>
        </w:rPr>
        <w:t>uz prijedlog Odluke o prihvaćanju i potpisivanju Sporazuma o međusobnim pravima i obvezama za projekt „Gradnja sportske dvorane u Oštarijama“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5E5B0B" w:rsidRDefault="005E5B0B" w:rsidP="00FA6D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Pravni temelj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  <w:r w:rsidRPr="00FA6D4F">
        <w:rPr>
          <w:rFonts w:ascii="Times New Roman" w:hAnsi="Times New Roman" w:cs="Times New Roman"/>
          <w:sz w:val="24"/>
          <w:szCs w:val="24"/>
        </w:rPr>
        <w:t xml:space="preserve">Pravni temelj za donošenje ovog akta sadržan je u odredbi članka </w:t>
      </w:r>
      <w:r w:rsidR="005E5B0B" w:rsidRPr="005E5B0B">
        <w:rPr>
          <w:rFonts w:ascii="Times New Roman" w:hAnsi="Times New Roman" w:cs="Times New Roman"/>
          <w:sz w:val="24"/>
          <w:szCs w:val="24"/>
        </w:rPr>
        <w:t xml:space="preserve">35. Zakona o lokalnoj i područnoj (regionalnoj) samoupravi (''Narodne novine'', broj 33/01, 60/01 - vjerodostojno tumačenje, 129/05, 109/07, 125/08, 36/09, 150/11, 144/12, 19/13 - pročišćeni tekst, 123/17, 98/19 i 144/20) </w:t>
      </w:r>
      <w:r w:rsidRPr="00FA6D4F">
        <w:rPr>
          <w:rFonts w:ascii="Times New Roman" w:hAnsi="Times New Roman" w:cs="Times New Roman"/>
          <w:sz w:val="24"/>
          <w:szCs w:val="24"/>
        </w:rPr>
        <w:t>i članka 30. Statuta Općine Josipdol (''Glasnik Karlovačke Županije'', broj 12/21 i 40/21) kojim je propisana nadležnost Općinskog vijeća Općine Josipdol za donošenje ovog akta.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5E5B0B" w:rsidRDefault="00FA6D4F" w:rsidP="00FA6D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0B">
        <w:rPr>
          <w:rFonts w:ascii="Times New Roman" w:hAnsi="Times New Roman" w:cs="Times New Roman"/>
          <w:b/>
          <w:sz w:val="24"/>
          <w:szCs w:val="24"/>
        </w:rPr>
        <w:t>2. Ocjena stanja, osnovna pitanja koja se uređuju ovim aktom, te svrha koja se želi postići uređenjem odnosa na predloženi način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  <w:r w:rsidRPr="00FA6D4F">
        <w:rPr>
          <w:rFonts w:ascii="Times New Roman" w:hAnsi="Times New Roman" w:cs="Times New Roman"/>
          <w:sz w:val="24"/>
          <w:szCs w:val="24"/>
        </w:rPr>
        <w:t xml:space="preserve">Ovaj prijedlog akta pokrenut je radi </w:t>
      </w:r>
      <w:r w:rsidR="005E5B0B">
        <w:rPr>
          <w:rFonts w:ascii="Times New Roman" w:hAnsi="Times New Roman" w:cs="Times New Roman"/>
          <w:sz w:val="24"/>
          <w:szCs w:val="24"/>
        </w:rPr>
        <w:t>prihvaćanja Sporazuma o međusobnim pravima i obvezama u projektu „Gradnja sportske dvorane u Oštarijama“. Odlukom se prihvaća tekst Sporazuma o međusobnim pravima i obvezama između Karlovačke županije, Općine Josipdol i Osnovne škole „Josipdol“.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  <w:r w:rsidRPr="00FA6D4F">
        <w:rPr>
          <w:rFonts w:ascii="Times New Roman" w:hAnsi="Times New Roman" w:cs="Times New Roman"/>
          <w:sz w:val="24"/>
          <w:szCs w:val="24"/>
        </w:rPr>
        <w:t>Općina Josipdol temeljem Sporazuma o međusobnim pravima i obvezama - u projektu „Gradnja sportske dvorane u Oštarijama“ financijski će sudjelovati zajedno sa Karlovačkom županijom u izgradnji sportske dvorane u Oštarijama tako da će u svom proračunu za 2025. godinu osigurati sredstva iz izvora komunalne naknade u iznosu do maksimalno 545.000,00 EUR. Točan iznos potrebnog financijskog sudjelovanja Općine Josipdol u navedenom projektu utvrdit će se po provedenom postupku javne nabave te podnesenoj konačnoj situaciji što će sporazumne strane definirati dodatcima Sporazuma.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  <w:r w:rsidRPr="00FA6D4F">
        <w:rPr>
          <w:rFonts w:ascii="Times New Roman" w:hAnsi="Times New Roman" w:cs="Times New Roman"/>
          <w:sz w:val="24"/>
          <w:szCs w:val="24"/>
        </w:rPr>
        <w:t>Zbog navedenih razloga predlaže se Općinskom vijeću Općine Josipdol da raspravi i usvoji dostavljeni Prijedlog akta.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5E5B0B" w:rsidRDefault="00FA6D4F" w:rsidP="00FA6D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0B">
        <w:rPr>
          <w:rFonts w:ascii="Times New Roman" w:hAnsi="Times New Roman" w:cs="Times New Roman"/>
          <w:b/>
          <w:sz w:val="24"/>
          <w:szCs w:val="24"/>
        </w:rPr>
        <w:t>3. Procjena sredstava potrebnih za provođenje akta, te način njihova osiguranja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  <w:r w:rsidRPr="00FA6D4F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5E5B0B" w:rsidRDefault="00FA6D4F" w:rsidP="00FA6D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0B">
        <w:rPr>
          <w:rFonts w:ascii="Times New Roman" w:hAnsi="Times New Roman" w:cs="Times New Roman"/>
          <w:b/>
          <w:sz w:val="24"/>
          <w:szCs w:val="24"/>
        </w:rPr>
        <w:t>4. Tekst prijedloga akta s obrazloženjem</w:t>
      </w:r>
    </w:p>
    <w:p w:rsidR="00FA6D4F" w:rsidRPr="00FA6D4F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F" w:rsidRPr="00716D2E" w:rsidRDefault="00FA6D4F" w:rsidP="00FA6D4F">
      <w:pPr>
        <w:jc w:val="both"/>
        <w:rPr>
          <w:rFonts w:ascii="Times New Roman" w:hAnsi="Times New Roman" w:cs="Times New Roman"/>
          <w:sz w:val="24"/>
          <w:szCs w:val="24"/>
        </w:rPr>
      </w:pPr>
      <w:r w:rsidRPr="00FA6D4F">
        <w:rPr>
          <w:rFonts w:ascii="Times New Roman" w:hAnsi="Times New Roman" w:cs="Times New Roman"/>
          <w:sz w:val="24"/>
          <w:szCs w:val="24"/>
        </w:rPr>
        <w:lastRenderedPageBreak/>
        <w:t xml:space="preserve">U prilogu se dostavlja tekst Odluke o </w:t>
      </w:r>
      <w:r w:rsidR="005E5B0B" w:rsidRPr="005E5B0B">
        <w:rPr>
          <w:rFonts w:ascii="Times New Roman" w:hAnsi="Times New Roman" w:cs="Times New Roman"/>
          <w:sz w:val="24"/>
          <w:szCs w:val="24"/>
        </w:rPr>
        <w:t>prihvaćanju i potpisivanju Sporazuma o međusobnim pravima i obvezama za projekt „Gradnja sportske dvorane u Oštarijama“</w:t>
      </w:r>
    </w:p>
    <w:sectPr w:rsidR="00FA6D4F" w:rsidRPr="00716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E"/>
    <w:rsid w:val="00116D47"/>
    <w:rsid w:val="003175A2"/>
    <w:rsid w:val="003D15FD"/>
    <w:rsid w:val="005E5B0B"/>
    <w:rsid w:val="00716D2E"/>
    <w:rsid w:val="00A00857"/>
    <w:rsid w:val="00C90E59"/>
    <w:rsid w:val="00D90A46"/>
    <w:rsid w:val="00DC6843"/>
    <w:rsid w:val="00F02122"/>
    <w:rsid w:val="00F26D06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716D2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16D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716D2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16D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2025-03-12T11:55:00Z</cp:lastPrinted>
  <dcterms:created xsi:type="dcterms:W3CDTF">2025-06-09T06:12:00Z</dcterms:created>
  <dcterms:modified xsi:type="dcterms:W3CDTF">2025-06-09T06:12:00Z</dcterms:modified>
</cp:coreProperties>
</file>