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7C487054" w14:textId="77777777" w:rsidR="00FD1A67" w:rsidRPr="00BC6F3A" w:rsidRDefault="00FD1A67" w:rsidP="00651FF3">
      <w:pPr>
        <w:spacing w:before="1"/>
        <w:rPr>
          <w:b/>
          <w:bCs/>
          <w:sz w:val="24"/>
          <w:szCs w:val="24"/>
        </w:rPr>
      </w:pPr>
    </w:p>
    <w:p w14:paraId="2AC753AC" w14:textId="567174A0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11777A" w:rsidRPr="0011777A">
        <w:rPr>
          <w:spacing w:val="1"/>
          <w:sz w:val="24"/>
          <w:szCs w:val="24"/>
        </w:rPr>
        <w:t>372-02/22-01/1</w:t>
      </w:r>
      <w:r w:rsidRPr="00457229">
        <w:rPr>
          <w:spacing w:val="1"/>
          <w:sz w:val="24"/>
          <w:szCs w:val="24"/>
        </w:rPr>
        <w:t xml:space="preserve"> </w:t>
      </w:r>
    </w:p>
    <w:p w14:paraId="3BE1C85F" w14:textId="35D7A588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2133-13-4-2</w:t>
      </w:r>
      <w:r w:rsidR="00FD1A67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>-</w:t>
      </w:r>
      <w:r w:rsidR="00FD1A67">
        <w:rPr>
          <w:spacing w:val="1"/>
          <w:sz w:val="24"/>
          <w:szCs w:val="24"/>
        </w:rPr>
        <w:t>5</w:t>
      </w:r>
    </w:p>
    <w:p w14:paraId="7E0A05A1" w14:textId="13BB13A9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FD1A67">
        <w:rPr>
          <w:spacing w:val="1"/>
          <w:sz w:val="24"/>
          <w:szCs w:val="24"/>
        </w:rPr>
        <w:t>0</w:t>
      </w:r>
      <w:r w:rsidR="00CB7174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 xml:space="preserve">. </w:t>
      </w:r>
      <w:r w:rsidR="00FD01B0">
        <w:rPr>
          <w:spacing w:val="1"/>
          <w:sz w:val="24"/>
          <w:szCs w:val="24"/>
        </w:rPr>
        <w:t>veljače</w:t>
      </w:r>
      <w:r w:rsidRPr="00457229">
        <w:rPr>
          <w:spacing w:val="1"/>
          <w:sz w:val="24"/>
          <w:szCs w:val="24"/>
        </w:rPr>
        <w:t xml:space="preserve"> 202</w:t>
      </w:r>
      <w:r w:rsidR="00FD1A67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63CB813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FD1A67" w:rsidRPr="00FD1A67">
        <w:rPr>
          <w:spacing w:val="1"/>
          <w:sz w:val="24"/>
          <w:szCs w:val="24"/>
        </w:rPr>
        <w:t>0</w:t>
      </w:r>
      <w:r w:rsidR="00CB7174">
        <w:rPr>
          <w:spacing w:val="1"/>
          <w:sz w:val="24"/>
          <w:szCs w:val="24"/>
        </w:rPr>
        <w:t>5</w:t>
      </w:r>
      <w:r w:rsidR="00FD1A67" w:rsidRPr="00FD1A67">
        <w:rPr>
          <w:spacing w:val="1"/>
          <w:sz w:val="24"/>
          <w:szCs w:val="24"/>
        </w:rPr>
        <w:t>. veljače 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47C5AA65" w:rsidR="003D52A4" w:rsidRPr="00352C80" w:rsidRDefault="00FD1A67" w:rsidP="0011777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 xml:space="preserve">Odluke o izmjenama i dopunama </w:t>
      </w:r>
      <w:r w:rsidR="0011777A" w:rsidRPr="0011777A">
        <w:rPr>
          <w:b/>
          <w:sz w:val="24"/>
          <w:szCs w:val="24"/>
          <w:lang w:eastAsia="hr-HR"/>
        </w:rPr>
        <w:t>Odluke o zakupu i kupoprodaji poslovnog prostora na području Općine Josipdol</w:t>
      </w:r>
    </w:p>
    <w:p w14:paraId="620DD50A" w14:textId="77777777" w:rsidR="005E1AE6" w:rsidRPr="00651FF3" w:rsidRDefault="005E1AE6" w:rsidP="0011777A">
      <w:pPr>
        <w:jc w:val="center"/>
        <w:rPr>
          <w:sz w:val="24"/>
          <w:szCs w:val="24"/>
        </w:rPr>
      </w:pPr>
    </w:p>
    <w:p w14:paraId="0F3CA89A" w14:textId="3077CFC0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FD1A67" w:rsidRPr="00FD1A67">
        <w:rPr>
          <w:sz w:val="24"/>
          <w:szCs w:val="24"/>
        </w:rPr>
        <w:t xml:space="preserve">Odluke o izmjenama i dopunama </w:t>
      </w:r>
      <w:r w:rsidR="00FD01B0" w:rsidRPr="00FD01B0">
        <w:rPr>
          <w:sz w:val="24"/>
          <w:szCs w:val="24"/>
        </w:rPr>
        <w:t xml:space="preserve">Odluke </w:t>
      </w:r>
      <w:r w:rsidR="00790F60" w:rsidRPr="00790F60">
        <w:rPr>
          <w:sz w:val="24"/>
          <w:szCs w:val="24"/>
        </w:rPr>
        <w:t>o zakupu i kupoprodaji poslovnog prostora na području Općine Josipdol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790F60" w:rsidRPr="00790F60">
        <w:rPr>
          <w:sz w:val="24"/>
          <w:szCs w:val="24"/>
        </w:rPr>
        <w:t xml:space="preserve">određivanja uvjeta za davanje u zakup ili kupoprodaju poslovnih prostora u vlasništvu Općine Josipdol, a isti opći akt </w:t>
      </w:r>
      <w:r w:rsidR="00FD1A67">
        <w:rPr>
          <w:sz w:val="24"/>
          <w:szCs w:val="24"/>
        </w:rPr>
        <w:t xml:space="preserve">se donosi </w:t>
      </w:r>
      <w:r w:rsidR="00594A7B" w:rsidRPr="00594A7B">
        <w:rPr>
          <w:sz w:val="24"/>
          <w:szCs w:val="24"/>
        </w:rPr>
        <w:t>radi usklađivanja sa Zakonom o izmjenama i dopunama Zakona o zakupu i kupoprodaji poslovnog prostora (''Narodne novine'', broj 123/24)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79DE66FC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FD1A67">
        <w:rPr>
          <w:spacing w:val="-2"/>
          <w:sz w:val="24"/>
          <w:szCs w:val="24"/>
        </w:rPr>
        <w:t>05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4534EC">
        <w:rPr>
          <w:spacing w:val="5"/>
          <w:sz w:val="24"/>
          <w:szCs w:val="24"/>
        </w:rPr>
        <w:t>veljače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4534EC">
        <w:rPr>
          <w:spacing w:val="2"/>
          <w:sz w:val="24"/>
          <w:szCs w:val="24"/>
        </w:rPr>
        <w:t>2</w:t>
      </w:r>
      <w:r w:rsidR="00FD1A67">
        <w:rPr>
          <w:spacing w:val="2"/>
          <w:sz w:val="24"/>
          <w:szCs w:val="24"/>
        </w:rPr>
        <w:t>4</w:t>
      </w:r>
      <w:r w:rsidR="00790F60">
        <w:rPr>
          <w:spacing w:val="2"/>
          <w:sz w:val="24"/>
          <w:szCs w:val="24"/>
        </w:rPr>
        <w:t xml:space="preserve">. </w:t>
      </w:r>
      <w:r w:rsidR="00FD1A67">
        <w:rPr>
          <w:spacing w:val="2"/>
          <w:sz w:val="24"/>
          <w:szCs w:val="24"/>
        </w:rPr>
        <w:t>veljače</w:t>
      </w:r>
      <w:r w:rsidRPr="00651FF3">
        <w:rPr>
          <w:sz w:val="24"/>
          <w:szCs w:val="24"/>
        </w:rPr>
        <w:t xml:space="preserve"> 202</w:t>
      </w:r>
      <w:r w:rsidR="00FD1A67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777A"/>
    <w:rsid w:val="00132070"/>
    <w:rsid w:val="00352C80"/>
    <w:rsid w:val="003D52A4"/>
    <w:rsid w:val="004534EC"/>
    <w:rsid w:val="00457229"/>
    <w:rsid w:val="004F1BD2"/>
    <w:rsid w:val="00501756"/>
    <w:rsid w:val="00594A7B"/>
    <w:rsid w:val="005E1AE6"/>
    <w:rsid w:val="00651FF3"/>
    <w:rsid w:val="006545AB"/>
    <w:rsid w:val="00790F60"/>
    <w:rsid w:val="007E1154"/>
    <w:rsid w:val="00862B91"/>
    <w:rsid w:val="008750E9"/>
    <w:rsid w:val="009B1D9B"/>
    <w:rsid w:val="00A244A8"/>
    <w:rsid w:val="00AF223A"/>
    <w:rsid w:val="00B20E3A"/>
    <w:rsid w:val="00B40789"/>
    <w:rsid w:val="00BB7FE2"/>
    <w:rsid w:val="00BC6F3A"/>
    <w:rsid w:val="00C35EAC"/>
    <w:rsid w:val="00CB7174"/>
    <w:rsid w:val="00D514EC"/>
    <w:rsid w:val="00D5645D"/>
    <w:rsid w:val="00E22E19"/>
    <w:rsid w:val="00F0229B"/>
    <w:rsid w:val="00FB78BE"/>
    <w:rsid w:val="00FD01B0"/>
    <w:rsid w:val="00FD1A67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24</cp:revision>
  <cp:lastPrinted>2023-02-20T13:26:00Z</cp:lastPrinted>
  <dcterms:created xsi:type="dcterms:W3CDTF">2022-02-06T12:22:00Z</dcterms:created>
  <dcterms:modified xsi:type="dcterms:W3CDTF">2025-02-05T07:22:00Z</dcterms:modified>
</cp:coreProperties>
</file>