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42603" w14:textId="77777777" w:rsidR="006A1CD1" w:rsidRPr="005B6A4C" w:rsidRDefault="00C4390F" w:rsidP="005B6A4C">
      <w:pPr>
        <w:jc w:val="both"/>
        <w:rPr>
          <w:b/>
        </w:rPr>
      </w:pPr>
      <w:r>
        <w:rPr>
          <w:b/>
        </w:rPr>
        <w:t xml:space="preserve">                </w:t>
      </w:r>
    </w:p>
    <w:p w14:paraId="0D62F159" w14:textId="77777777" w:rsidR="0097781C" w:rsidRPr="00A447F7" w:rsidRDefault="0097781C" w:rsidP="0097781C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226CC636" wp14:editId="41FCBB7E">
            <wp:extent cx="571500" cy="685800"/>
            <wp:effectExtent l="0" t="0" r="0" b="0"/>
            <wp:docPr id="2" name="Picture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195E9" w14:textId="77777777"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REPUBLIKA HRVATSKA</w:t>
      </w:r>
    </w:p>
    <w:p w14:paraId="2E70D66D" w14:textId="77777777"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KARLOVAČKA ŽUPANIJA</w:t>
      </w:r>
    </w:p>
    <w:p w14:paraId="39DED1B7" w14:textId="77777777" w:rsidR="0097781C" w:rsidRDefault="0097781C" w:rsidP="0097781C">
      <w:pPr>
        <w:jc w:val="both"/>
        <w:rPr>
          <w:b/>
        </w:rPr>
      </w:pPr>
      <w:r w:rsidRPr="00A447F7">
        <w:rPr>
          <w:b/>
        </w:rPr>
        <w:t>OPĆINA JOSIPDOL</w:t>
      </w:r>
    </w:p>
    <w:p w14:paraId="34202336" w14:textId="77777777" w:rsidR="0097781C" w:rsidRDefault="0097781C" w:rsidP="0097781C">
      <w:pPr>
        <w:jc w:val="both"/>
        <w:rPr>
          <w:b/>
        </w:rPr>
      </w:pPr>
      <w:r w:rsidRPr="00667859">
        <w:rPr>
          <w:b/>
        </w:rPr>
        <w:t>OPĆINSKO VIJEĆE</w:t>
      </w:r>
    </w:p>
    <w:p w14:paraId="4FF39E44" w14:textId="77777777" w:rsidR="0097781C" w:rsidRPr="00667859" w:rsidRDefault="0097781C" w:rsidP="0097781C">
      <w:pPr>
        <w:jc w:val="both"/>
        <w:rPr>
          <w:b/>
        </w:rPr>
      </w:pPr>
    </w:p>
    <w:p w14:paraId="500B73C3" w14:textId="77777777" w:rsidR="0097781C" w:rsidRPr="0097781C" w:rsidRDefault="0097781C" w:rsidP="0097781C">
      <w:pPr>
        <w:pStyle w:val="Naslov2"/>
        <w:jc w:val="both"/>
        <w:rPr>
          <w:i w:val="0"/>
          <w:iCs w:val="0"/>
          <w:color w:val="FF0000"/>
          <w:sz w:val="24"/>
        </w:rPr>
      </w:pPr>
      <w:r w:rsidRPr="00314A12">
        <w:rPr>
          <w:i w:val="0"/>
          <w:iCs w:val="0"/>
          <w:sz w:val="24"/>
        </w:rPr>
        <w:t xml:space="preserve">KLASA: </w:t>
      </w:r>
      <w:r w:rsidR="00087816">
        <w:rPr>
          <w:rFonts w:eastAsia="Calibri"/>
          <w:i w:val="0"/>
          <w:sz w:val="24"/>
          <w:lang w:eastAsia="en-US"/>
        </w:rPr>
        <w:t>400-01/24</w:t>
      </w:r>
      <w:r w:rsidRPr="0097781C">
        <w:rPr>
          <w:rFonts w:eastAsia="Calibri"/>
          <w:i w:val="0"/>
          <w:sz w:val="24"/>
          <w:lang w:eastAsia="en-US"/>
        </w:rPr>
        <w:t>-01/2</w:t>
      </w:r>
    </w:p>
    <w:p w14:paraId="6264F09B" w14:textId="77777777" w:rsidR="0097781C" w:rsidRPr="00087816" w:rsidRDefault="0097781C" w:rsidP="0097781C">
      <w:pPr>
        <w:jc w:val="both"/>
        <w:rPr>
          <w:color w:val="FF0000"/>
        </w:rPr>
      </w:pPr>
      <w:r>
        <w:t xml:space="preserve">URBROJ: </w:t>
      </w:r>
      <w:r w:rsidR="00087816">
        <w:t>2133-13-4-24</w:t>
      </w:r>
      <w:r w:rsidR="003355B9">
        <w:t>-</w:t>
      </w:r>
      <w:r w:rsidR="003355B9" w:rsidRPr="00EA024A">
        <w:t>4</w:t>
      </w:r>
    </w:p>
    <w:p w14:paraId="2AB57F09" w14:textId="7B508069" w:rsidR="0097781C" w:rsidRPr="00106EAB" w:rsidRDefault="00EA024A" w:rsidP="0097781C">
      <w:pPr>
        <w:jc w:val="both"/>
      </w:pPr>
      <w:r>
        <w:t xml:space="preserve">Josipdol,  </w:t>
      </w:r>
      <w:r w:rsidR="00C33625">
        <w:t xml:space="preserve">27. lipnja </w:t>
      </w:r>
      <w:r w:rsidR="00087816">
        <w:t>2024</w:t>
      </w:r>
      <w:r w:rsidR="0097781C" w:rsidRPr="00106EAB">
        <w:t xml:space="preserve">. </w:t>
      </w:r>
    </w:p>
    <w:p w14:paraId="0FD74A0C" w14:textId="77777777" w:rsidR="00667859" w:rsidRDefault="00667859"/>
    <w:p w14:paraId="514076AA" w14:textId="08D07802" w:rsidR="00667859" w:rsidRDefault="00667859" w:rsidP="0097781C">
      <w:pPr>
        <w:ind w:firstLine="708"/>
        <w:jc w:val="both"/>
      </w:pPr>
      <w:r>
        <w:t>Temeljem članka 76.</w:t>
      </w:r>
      <w:r w:rsidR="000D5DF2">
        <w:t>, 89.</w:t>
      </w:r>
      <w:r>
        <w:t xml:space="preserve"> i 163. Zakona o proračunu (</w:t>
      </w:r>
      <w:r w:rsidR="00087816" w:rsidRPr="00087816">
        <w:t>''</w:t>
      </w:r>
      <w:r w:rsidR="00087816">
        <w:t>Narodne novine</w:t>
      </w:r>
      <w:r w:rsidR="00087816" w:rsidRPr="00087816">
        <w:t>''</w:t>
      </w:r>
      <w:r w:rsidR="00087816">
        <w:t>, br. 144/21</w:t>
      </w:r>
      <w:r>
        <w:t xml:space="preserve">), Pravilnika o polugodišnjem i godišnjem izvještaju </w:t>
      </w:r>
      <w:r w:rsidR="00087816">
        <w:t>o izvršenju proračuna (</w:t>
      </w:r>
      <w:r w:rsidR="00087816" w:rsidRPr="00087816">
        <w:t>''Narodne novine''</w:t>
      </w:r>
      <w:r>
        <w:t>, br.</w:t>
      </w:r>
      <w:r w:rsidR="00087816">
        <w:t xml:space="preserve"> 85/23</w:t>
      </w:r>
      <w:r>
        <w:t>) te članka 30. Statuta Općine Josipdol (</w:t>
      </w:r>
      <w:r w:rsidR="00087816" w:rsidRPr="00087816">
        <w:t>''Glasnik Karlovačke županije'', broj 12/21 i 40/21</w:t>
      </w:r>
      <w:r w:rsidR="00087816">
        <w:t xml:space="preserve">) </w:t>
      </w:r>
      <w:r>
        <w:t>Općinsko vij</w:t>
      </w:r>
      <w:r w:rsidR="00473CBB">
        <w:t xml:space="preserve">eće Općine Josipdol na </w:t>
      </w:r>
      <w:r w:rsidR="00473CBB" w:rsidRPr="00952EFB">
        <w:t>svojoj</w:t>
      </w:r>
      <w:r w:rsidR="00087816">
        <w:t xml:space="preserve"> </w:t>
      </w:r>
      <w:r w:rsidR="00C33625">
        <w:t>17</w:t>
      </w:r>
      <w:r w:rsidR="004F6C90">
        <w:t>.</w:t>
      </w:r>
      <w:r w:rsidR="00DF1A14" w:rsidRPr="00952EFB">
        <w:t xml:space="preserve"> </w:t>
      </w:r>
      <w:r w:rsidRPr="00952EFB">
        <w:t>sjednici održanoj dana</w:t>
      </w:r>
      <w:r w:rsidR="00DF1A14" w:rsidRPr="00952EFB">
        <w:t xml:space="preserve"> </w:t>
      </w:r>
      <w:r w:rsidR="00C33625">
        <w:t>27. lipnja</w:t>
      </w:r>
      <w:r w:rsidR="00087816">
        <w:t xml:space="preserve"> 2024</w:t>
      </w:r>
      <w:r w:rsidR="00DF1A14" w:rsidRPr="00952EFB">
        <w:t>.</w:t>
      </w:r>
      <w:r w:rsidR="00ED2179" w:rsidRPr="00952EFB">
        <w:t xml:space="preserve"> </w:t>
      </w:r>
      <w:r w:rsidR="005F4331" w:rsidRPr="00952EFB">
        <w:t>godine donosi:</w:t>
      </w:r>
    </w:p>
    <w:p w14:paraId="31153C76" w14:textId="77777777" w:rsidR="005F4331" w:rsidRDefault="005F4331" w:rsidP="00667859">
      <w:pPr>
        <w:jc w:val="both"/>
      </w:pPr>
    </w:p>
    <w:p w14:paraId="16BD5981" w14:textId="77777777" w:rsidR="005F4331" w:rsidRDefault="005F4331" w:rsidP="005F4331">
      <w:pPr>
        <w:jc w:val="center"/>
        <w:rPr>
          <w:b/>
        </w:rPr>
      </w:pPr>
      <w:r>
        <w:rPr>
          <w:b/>
        </w:rPr>
        <w:t xml:space="preserve">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JOSIPDOL </w:t>
      </w:r>
      <w:r w:rsidR="00087816">
        <w:rPr>
          <w:b/>
        </w:rPr>
        <w:t>ZA 2023</w:t>
      </w:r>
      <w:r w:rsidRPr="005F4331">
        <w:rPr>
          <w:b/>
        </w:rPr>
        <w:t>. GODINU</w:t>
      </w:r>
    </w:p>
    <w:p w14:paraId="791F6D25" w14:textId="77777777" w:rsidR="00EA52AB" w:rsidRDefault="00EA52AB" w:rsidP="0097781C">
      <w:pPr>
        <w:rPr>
          <w:b/>
        </w:rPr>
      </w:pPr>
    </w:p>
    <w:p w14:paraId="45AB28FD" w14:textId="77777777" w:rsidR="00EA52AB" w:rsidRDefault="00EA52AB" w:rsidP="005F4331">
      <w:pPr>
        <w:jc w:val="center"/>
        <w:rPr>
          <w:b/>
        </w:rPr>
      </w:pPr>
      <w:r>
        <w:rPr>
          <w:b/>
        </w:rPr>
        <w:t>Članak 1.</w:t>
      </w:r>
    </w:p>
    <w:p w14:paraId="52505830" w14:textId="77777777" w:rsidR="00EA52AB" w:rsidRDefault="00EA52AB" w:rsidP="005F4331">
      <w:pPr>
        <w:jc w:val="center"/>
        <w:rPr>
          <w:b/>
        </w:rPr>
      </w:pPr>
    </w:p>
    <w:p w14:paraId="6F5400F4" w14:textId="77777777" w:rsidR="00EA52AB" w:rsidRDefault="00EA52AB" w:rsidP="00EA52AB">
      <w:pPr>
        <w:pStyle w:val="Bezproreda"/>
        <w:ind w:firstLine="708"/>
        <w:jc w:val="both"/>
      </w:pPr>
      <w:r>
        <w:rPr>
          <w:rFonts w:ascii="Times New Roman" w:hAnsi="Times New Roman"/>
          <w:sz w:val="24"/>
          <w:szCs w:val="24"/>
        </w:rPr>
        <w:t>Donosi se Godišnji izvještaj o izvršenju Proračuna Općine Josipdol za razdoblje od 01.01.202</w:t>
      </w:r>
      <w:r w:rsidR="000878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do 31.12.202</w:t>
      </w:r>
      <w:r w:rsidR="000878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godine. Opći dio Godišnjeg izvještaja o izvršenju Proračuna Općine Josipdol za 202</w:t>
      </w:r>
      <w:r w:rsidR="0008781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godinu sastoji se od Računa prihoda i rashoda na razini odjeljka ekonomske klasifikacije, koji su iskazani u tablicama prema ekonomskoj klasifikaciji, izvorima financiranja i prema funkcijskoj klasifikaciji. Posebni dio Godišnjeg izvještaja o izvršenju p</w:t>
      </w:r>
      <w:r w:rsidR="00087816">
        <w:rPr>
          <w:rFonts w:ascii="Times New Roman" w:hAnsi="Times New Roman"/>
          <w:sz w:val="24"/>
          <w:szCs w:val="24"/>
        </w:rPr>
        <w:t>roračuna Općine Josipdol za 2023</w:t>
      </w:r>
      <w:r>
        <w:rPr>
          <w:rFonts w:ascii="Times New Roman" w:hAnsi="Times New Roman"/>
          <w:sz w:val="24"/>
          <w:szCs w:val="24"/>
        </w:rPr>
        <w:t>. godinu  iskazan je u tablicama po organizacijskoj i programskoj klasifikaciji.</w:t>
      </w:r>
    </w:p>
    <w:p w14:paraId="04B5707A" w14:textId="77777777" w:rsidR="00DA778C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3FA8B816" w14:textId="77777777" w:rsidR="00EA52AB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</w:t>
      </w:r>
      <w:r w:rsidR="00EA52AB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Josip</w:t>
      </w:r>
      <w:r w:rsidR="00087816">
        <w:rPr>
          <w:rFonts w:ascii="Times New Roman" w:hAnsi="Times New Roman"/>
          <w:sz w:val="24"/>
          <w:szCs w:val="24"/>
        </w:rPr>
        <w:t>dol za 2023</w:t>
      </w:r>
      <w:r w:rsidR="00FD1488">
        <w:rPr>
          <w:rFonts w:ascii="Times New Roman" w:hAnsi="Times New Roman"/>
          <w:sz w:val="24"/>
          <w:szCs w:val="24"/>
        </w:rPr>
        <w:t>. godinu</w:t>
      </w:r>
      <w:r w:rsidR="00EA52AB">
        <w:rPr>
          <w:rFonts w:ascii="Times New Roman" w:hAnsi="Times New Roman"/>
          <w:sz w:val="24"/>
          <w:szCs w:val="24"/>
        </w:rPr>
        <w:t>, ostvaren je kako slijedi:</w:t>
      </w:r>
    </w:p>
    <w:p w14:paraId="46AAED92" w14:textId="77777777" w:rsidR="00EA52AB" w:rsidRDefault="00EA52AB" w:rsidP="00EA52AB">
      <w:pPr>
        <w:jc w:val="both"/>
        <w:rPr>
          <w:b/>
        </w:rPr>
      </w:pPr>
    </w:p>
    <w:p w14:paraId="2668E21E" w14:textId="77777777" w:rsidR="005F4331" w:rsidRDefault="005F4331" w:rsidP="005F4331">
      <w:pPr>
        <w:jc w:val="center"/>
        <w:rPr>
          <w:b/>
        </w:rPr>
      </w:pPr>
    </w:p>
    <w:p w14:paraId="20B757D7" w14:textId="77777777" w:rsidR="005F4331" w:rsidRPr="002F4038" w:rsidRDefault="005F4331" w:rsidP="002F4038">
      <w:pPr>
        <w:pStyle w:val="Odlomakpopisa"/>
        <w:numPr>
          <w:ilvl w:val="0"/>
          <w:numId w:val="24"/>
        </w:numPr>
        <w:rPr>
          <w:b/>
        </w:rPr>
      </w:pPr>
      <w:r w:rsidRPr="002F4038">
        <w:rPr>
          <w:b/>
        </w:rPr>
        <w:t>OPĆI DIO</w:t>
      </w:r>
    </w:p>
    <w:p w14:paraId="34B19CC3" w14:textId="77777777" w:rsidR="005B6A4C" w:rsidRDefault="005B6A4C" w:rsidP="005F4331"/>
    <w:p w14:paraId="1CD7AD86" w14:textId="77777777" w:rsidR="00B13401" w:rsidRDefault="00B13401" w:rsidP="005F4331">
      <w:r>
        <w:rPr>
          <w:b/>
        </w:rPr>
        <w:t>A. RAČUN PRIH</w:t>
      </w:r>
      <w:r w:rsidRPr="00F46C8A">
        <w:rPr>
          <w:b/>
        </w:rPr>
        <w:t>ODA I RASHODA</w:t>
      </w:r>
    </w:p>
    <w:tbl>
      <w:tblPr>
        <w:tblStyle w:val="Reetkatablice"/>
        <w:tblpPr w:leftFromText="180" w:rightFromText="180" w:vertAnchor="text" w:horzAnchor="margin" w:tblpY="142"/>
        <w:tblW w:w="10042" w:type="dxa"/>
        <w:tblLayout w:type="fixed"/>
        <w:tblLook w:val="04A0" w:firstRow="1" w:lastRow="0" w:firstColumn="1" w:lastColumn="0" w:noHBand="0" w:noVBand="1"/>
      </w:tblPr>
      <w:tblGrid>
        <w:gridCol w:w="1596"/>
        <w:gridCol w:w="1517"/>
        <w:gridCol w:w="1516"/>
        <w:gridCol w:w="1515"/>
        <w:gridCol w:w="1743"/>
        <w:gridCol w:w="1192"/>
        <w:gridCol w:w="963"/>
      </w:tblGrid>
      <w:tr w:rsidR="00DA778C" w14:paraId="2C00F027" w14:textId="77777777" w:rsidTr="00DA778C">
        <w:trPr>
          <w:trHeight w:val="783"/>
        </w:trPr>
        <w:tc>
          <w:tcPr>
            <w:tcW w:w="1596" w:type="dxa"/>
            <w:vAlign w:val="center"/>
          </w:tcPr>
          <w:p w14:paraId="1928A880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517" w:type="dxa"/>
            <w:vAlign w:val="center"/>
          </w:tcPr>
          <w:p w14:paraId="47D50087" w14:textId="77777777" w:rsidR="00B13401" w:rsidRPr="009D5CB9" w:rsidRDefault="008578BC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2022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14:paraId="51822690" w14:textId="77777777" w:rsidR="00B13401" w:rsidRPr="009D5CB9" w:rsidRDefault="008578BC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Izvorni plan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14:paraId="090E5542" w14:textId="77777777" w:rsidR="00B13401" w:rsidRPr="009D5CB9" w:rsidRDefault="008578BC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Tekući plan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43" w:type="dxa"/>
            <w:vAlign w:val="center"/>
          </w:tcPr>
          <w:p w14:paraId="05E96A85" w14:textId="77777777" w:rsidR="00B13401" w:rsidRPr="009D5CB9" w:rsidRDefault="008578BC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vAlign w:val="center"/>
          </w:tcPr>
          <w:p w14:paraId="66A823DD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963" w:type="dxa"/>
            <w:vAlign w:val="center"/>
          </w:tcPr>
          <w:p w14:paraId="5B74D44A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</w:tr>
      <w:tr w:rsidR="00DA778C" w14:paraId="164F032F" w14:textId="77777777" w:rsidTr="00DA778C">
        <w:trPr>
          <w:trHeight w:val="390"/>
        </w:trPr>
        <w:tc>
          <w:tcPr>
            <w:tcW w:w="1596" w:type="dxa"/>
            <w:vAlign w:val="center"/>
          </w:tcPr>
          <w:p w14:paraId="3B09D6C5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14:paraId="03810BCD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14:paraId="08AE6ED9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center"/>
          </w:tcPr>
          <w:p w14:paraId="26DF373A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14:paraId="5C566EFB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14:paraId="7AEC74E3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6 (5/2)</w:t>
            </w:r>
          </w:p>
        </w:tc>
        <w:tc>
          <w:tcPr>
            <w:tcW w:w="963" w:type="dxa"/>
            <w:vAlign w:val="center"/>
          </w:tcPr>
          <w:p w14:paraId="5C4D2345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7 (5/4)</w:t>
            </w:r>
          </w:p>
        </w:tc>
      </w:tr>
      <w:tr w:rsidR="00DA778C" w14:paraId="341C3604" w14:textId="77777777" w:rsidTr="008578BC">
        <w:trPr>
          <w:trHeight w:val="712"/>
        </w:trPr>
        <w:tc>
          <w:tcPr>
            <w:tcW w:w="1596" w:type="dxa"/>
            <w:vAlign w:val="center"/>
          </w:tcPr>
          <w:p w14:paraId="7039D1E0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PRIHODI UKUPNO</w:t>
            </w:r>
          </w:p>
        </w:tc>
        <w:tc>
          <w:tcPr>
            <w:tcW w:w="1517" w:type="dxa"/>
            <w:vAlign w:val="center"/>
          </w:tcPr>
          <w:p w14:paraId="75357A3B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1.845.157,48</w:t>
            </w:r>
          </w:p>
        </w:tc>
        <w:tc>
          <w:tcPr>
            <w:tcW w:w="1516" w:type="dxa"/>
            <w:vAlign w:val="center"/>
          </w:tcPr>
          <w:p w14:paraId="1F9F0D04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4.264.523,00</w:t>
            </w:r>
          </w:p>
        </w:tc>
        <w:tc>
          <w:tcPr>
            <w:tcW w:w="1515" w:type="dxa"/>
            <w:vAlign w:val="center"/>
          </w:tcPr>
          <w:p w14:paraId="33C3155D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2.806.010,00</w:t>
            </w:r>
          </w:p>
        </w:tc>
        <w:tc>
          <w:tcPr>
            <w:tcW w:w="1743" w:type="dxa"/>
            <w:vAlign w:val="center"/>
          </w:tcPr>
          <w:p w14:paraId="5E17727D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2.250.883,90</w:t>
            </w:r>
          </w:p>
        </w:tc>
        <w:tc>
          <w:tcPr>
            <w:tcW w:w="1192" w:type="dxa"/>
            <w:vAlign w:val="center"/>
          </w:tcPr>
          <w:p w14:paraId="44902038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121,99%</w:t>
            </w:r>
          </w:p>
        </w:tc>
        <w:tc>
          <w:tcPr>
            <w:tcW w:w="963" w:type="dxa"/>
            <w:vAlign w:val="center"/>
          </w:tcPr>
          <w:p w14:paraId="6830D304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80,22%</w:t>
            </w:r>
          </w:p>
        </w:tc>
      </w:tr>
      <w:tr w:rsidR="00DA778C" w14:paraId="667F6586" w14:textId="77777777" w:rsidTr="008578BC">
        <w:trPr>
          <w:trHeight w:val="641"/>
        </w:trPr>
        <w:tc>
          <w:tcPr>
            <w:tcW w:w="1596" w:type="dxa"/>
            <w:vAlign w:val="center"/>
          </w:tcPr>
          <w:p w14:paraId="39511111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17" w:type="dxa"/>
            <w:vAlign w:val="center"/>
          </w:tcPr>
          <w:p w14:paraId="76089C4E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1.844.840,77</w:t>
            </w:r>
          </w:p>
        </w:tc>
        <w:tc>
          <w:tcPr>
            <w:tcW w:w="1516" w:type="dxa"/>
            <w:vAlign w:val="center"/>
          </w:tcPr>
          <w:p w14:paraId="43614217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4.261.523,00</w:t>
            </w:r>
          </w:p>
        </w:tc>
        <w:tc>
          <w:tcPr>
            <w:tcW w:w="1515" w:type="dxa"/>
            <w:vAlign w:val="center"/>
          </w:tcPr>
          <w:p w14:paraId="0531399C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2.805.710,00</w:t>
            </w:r>
          </w:p>
        </w:tc>
        <w:tc>
          <w:tcPr>
            <w:tcW w:w="1743" w:type="dxa"/>
            <w:vAlign w:val="center"/>
          </w:tcPr>
          <w:p w14:paraId="4C7BD390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2.250.596,62</w:t>
            </w:r>
          </w:p>
        </w:tc>
        <w:tc>
          <w:tcPr>
            <w:tcW w:w="1192" w:type="dxa"/>
            <w:vAlign w:val="center"/>
          </w:tcPr>
          <w:p w14:paraId="45701680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121,99%</w:t>
            </w:r>
          </w:p>
        </w:tc>
        <w:tc>
          <w:tcPr>
            <w:tcW w:w="963" w:type="dxa"/>
            <w:vAlign w:val="center"/>
          </w:tcPr>
          <w:p w14:paraId="781C0882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80,21%</w:t>
            </w:r>
          </w:p>
        </w:tc>
      </w:tr>
      <w:tr w:rsidR="00DA778C" w14:paraId="3883EBDE" w14:textId="77777777" w:rsidTr="008578BC">
        <w:trPr>
          <w:trHeight w:val="980"/>
        </w:trPr>
        <w:tc>
          <w:tcPr>
            <w:tcW w:w="1596" w:type="dxa"/>
            <w:vAlign w:val="center"/>
          </w:tcPr>
          <w:p w14:paraId="4066C116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OD PRODAJE NEFINANC. IMOVINE</w:t>
            </w:r>
          </w:p>
        </w:tc>
        <w:tc>
          <w:tcPr>
            <w:tcW w:w="1517" w:type="dxa"/>
            <w:vAlign w:val="center"/>
          </w:tcPr>
          <w:p w14:paraId="410A490D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316,71</w:t>
            </w:r>
          </w:p>
        </w:tc>
        <w:tc>
          <w:tcPr>
            <w:tcW w:w="1516" w:type="dxa"/>
            <w:vAlign w:val="center"/>
          </w:tcPr>
          <w:p w14:paraId="42A14C51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vAlign w:val="center"/>
          </w:tcPr>
          <w:p w14:paraId="40F99C0A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743" w:type="dxa"/>
            <w:vAlign w:val="center"/>
          </w:tcPr>
          <w:p w14:paraId="42E3F297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192" w:type="dxa"/>
            <w:vAlign w:val="center"/>
          </w:tcPr>
          <w:p w14:paraId="3DDE6538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90,71%</w:t>
            </w:r>
          </w:p>
        </w:tc>
        <w:tc>
          <w:tcPr>
            <w:tcW w:w="963" w:type="dxa"/>
            <w:vAlign w:val="center"/>
          </w:tcPr>
          <w:p w14:paraId="17DDF16F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95,76%</w:t>
            </w:r>
          </w:p>
        </w:tc>
      </w:tr>
      <w:tr w:rsidR="00DA778C" w14:paraId="772AB420" w14:textId="77777777" w:rsidTr="008578BC">
        <w:trPr>
          <w:trHeight w:val="730"/>
        </w:trPr>
        <w:tc>
          <w:tcPr>
            <w:tcW w:w="1596" w:type="dxa"/>
            <w:vAlign w:val="center"/>
          </w:tcPr>
          <w:p w14:paraId="37FC747F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lastRenderedPageBreak/>
              <w:t>RASHODI UKUPNO</w:t>
            </w:r>
          </w:p>
        </w:tc>
        <w:tc>
          <w:tcPr>
            <w:tcW w:w="1517" w:type="dxa"/>
            <w:vAlign w:val="center"/>
          </w:tcPr>
          <w:p w14:paraId="6B0E0599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1.930.585,45</w:t>
            </w:r>
          </w:p>
        </w:tc>
        <w:tc>
          <w:tcPr>
            <w:tcW w:w="1516" w:type="dxa"/>
            <w:vAlign w:val="center"/>
          </w:tcPr>
          <w:p w14:paraId="13F9BA24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4.301.523,00</w:t>
            </w:r>
          </w:p>
        </w:tc>
        <w:tc>
          <w:tcPr>
            <w:tcW w:w="1515" w:type="dxa"/>
            <w:vAlign w:val="center"/>
          </w:tcPr>
          <w:p w14:paraId="6E66BEC8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2.843.010,00</w:t>
            </w:r>
          </w:p>
        </w:tc>
        <w:tc>
          <w:tcPr>
            <w:tcW w:w="1743" w:type="dxa"/>
            <w:vAlign w:val="center"/>
          </w:tcPr>
          <w:p w14:paraId="76B1F856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1.644.647,15</w:t>
            </w:r>
          </w:p>
        </w:tc>
        <w:tc>
          <w:tcPr>
            <w:tcW w:w="1192" w:type="dxa"/>
            <w:vAlign w:val="center"/>
          </w:tcPr>
          <w:p w14:paraId="2490FAD9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85,19%</w:t>
            </w:r>
          </w:p>
        </w:tc>
        <w:tc>
          <w:tcPr>
            <w:tcW w:w="963" w:type="dxa"/>
            <w:vAlign w:val="center"/>
          </w:tcPr>
          <w:p w14:paraId="68F41731" w14:textId="77777777" w:rsidR="00B13401" w:rsidRPr="009D5CB9" w:rsidRDefault="008578BC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sz w:val="20"/>
                <w:szCs w:val="20"/>
              </w:rPr>
              <w:t>57,85%</w:t>
            </w:r>
          </w:p>
        </w:tc>
      </w:tr>
      <w:tr w:rsidR="00DA778C" w14:paraId="2907C623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3C4D1D19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17" w:type="dxa"/>
            <w:vAlign w:val="center"/>
          </w:tcPr>
          <w:p w14:paraId="75620A17" w14:textId="77777777" w:rsidR="00B13401" w:rsidRPr="009D5CB9" w:rsidRDefault="008578BC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1.490.574,56</w:t>
            </w:r>
          </w:p>
        </w:tc>
        <w:tc>
          <w:tcPr>
            <w:tcW w:w="1516" w:type="dxa"/>
            <w:vAlign w:val="center"/>
          </w:tcPr>
          <w:p w14:paraId="4D2A1588" w14:textId="77777777" w:rsidR="00B13401" w:rsidRPr="009D5CB9" w:rsidRDefault="008578BC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2.485.468,00</w:t>
            </w:r>
          </w:p>
        </w:tc>
        <w:tc>
          <w:tcPr>
            <w:tcW w:w="1515" w:type="dxa"/>
            <w:vAlign w:val="center"/>
          </w:tcPr>
          <w:p w14:paraId="6288E1F0" w14:textId="77777777" w:rsidR="006E6B63" w:rsidRDefault="006E6B63" w:rsidP="006E6B6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</w:p>
          <w:p w14:paraId="3850A4BB" w14:textId="77777777" w:rsidR="00B13401" w:rsidRPr="009D5CB9" w:rsidRDefault="008578BC" w:rsidP="006E6B63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8578BC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1.700.642,00</w:t>
            </w:r>
          </w:p>
          <w:p w14:paraId="08CC6D08" w14:textId="77777777" w:rsidR="00B13401" w:rsidRPr="009D5CB9" w:rsidRDefault="00B13401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14:paraId="257F903E" w14:textId="77777777" w:rsidR="00B13401" w:rsidRPr="009D5CB9" w:rsidRDefault="008578BC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1.281.538,70</w:t>
            </w:r>
          </w:p>
        </w:tc>
        <w:tc>
          <w:tcPr>
            <w:tcW w:w="1192" w:type="dxa"/>
            <w:vAlign w:val="center"/>
          </w:tcPr>
          <w:p w14:paraId="29CD672D" w14:textId="77777777" w:rsidR="00B13401" w:rsidRPr="009D5CB9" w:rsidRDefault="008578BC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85,98%</w:t>
            </w:r>
          </w:p>
        </w:tc>
        <w:tc>
          <w:tcPr>
            <w:tcW w:w="963" w:type="dxa"/>
            <w:vAlign w:val="center"/>
          </w:tcPr>
          <w:p w14:paraId="47FBFC38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75,36%</w:t>
            </w:r>
          </w:p>
        </w:tc>
      </w:tr>
      <w:tr w:rsidR="00DA778C" w14:paraId="26471AE7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2A4905BB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ZA NEFINANC. IMOVINU</w:t>
            </w:r>
          </w:p>
        </w:tc>
        <w:tc>
          <w:tcPr>
            <w:tcW w:w="1517" w:type="dxa"/>
            <w:vAlign w:val="center"/>
          </w:tcPr>
          <w:p w14:paraId="4E6DA8AE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440.010,89</w:t>
            </w:r>
          </w:p>
        </w:tc>
        <w:tc>
          <w:tcPr>
            <w:tcW w:w="1516" w:type="dxa"/>
            <w:vAlign w:val="center"/>
          </w:tcPr>
          <w:p w14:paraId="5FECFB91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1.816.055,00</w:t>
            </w:r>
          </w:p>
        </w:tc>
        <w:tc>
          <w:tcPr>
            <w:tcW w:w="1515" w:type="dxa"/>
            <w:vAlign w:val="center"/>
          </w:tcPr>
          <w:p w14:paraId="217BDA25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1.142.368,00</w:t>
            </w:r>
          </w:p>
        </w:tc>
        <w:tc>
          <w:tcPr>
            <w:tcW w:w="1743" w:type="dxa"/>
            <w:vAlign w:val="center"/>
          </w:tcPr>
          <w:p w14:paraId="276C8992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363.108,45</w:t>
            </w:r>
          </w:p>
        </w:tc>
        <w:tc>
          <w:tcPr>
            <w:tcW w:w="1192" w:type="dxa"/>
            <w:vAlign w:val="center"/>
          </w:tcPr>
          <w:p w14:paraId="09E66E80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82,52%</w:t>
            </w:r>
          </w:p>
        </w:tc>
        <w:tc>
          <w:tcPr>
            <w:tcW w:w="963" w:type="dxa"/>
            <w:vAlign w:val="center"/>
          </w:tcPr>
          <w:p w14:paraId="6829CA69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6B63">
              <w:rPr>
                <w:rFonts w:ascii="Arial" w:hAnsi="Arial" w:cs="Arial"/>
                <w:sz w:val="20"/>
                <w:szCs w:val="20"/>
              </w:rPr>
              <w:t>31,79%</w:t>
            </w:r>
          </w:p>
        </w:tc>
      </w:tr>
      <w:tr w:rsidR="00DA778C" w14:paraId="02E15670" w14:textId="77777777" w:rsidTr="006E6B63">
        <w:trPr>
          <w:trHeight w:val="712"/>
        </w:trPr>
        <w:tc>
          <w:tcPr>
            <w:tcW w:w="1596" w:type="dxa"/>
            <w:vAlign w:val="center"/>
          </w:tcPr>
          <w:p w14:paraId="10DFD3F5" w14:textId="77777777"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RAZLIKA – VIŠAK /MANJAK</w:t>
            </w:r>
          </w:p>
        </w:tc>
        <w:tc>
          <w:tcPr>
            <w:tcW w:w="1517" w:type="dxa"/>
            <w:vAlign w:val="center"/>
          </w:tcPr>
          <w:p w14:paraId="75D30EC7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-85.427,97</w:t>
            </w:r>
          </w:p>
        </w:tc>
        <w:tc>
          <w:tcPr>
            <w:tcW w:w="1516" w:type="dxa"/>
            <w:vAlign w:val="center"/>
          </w:tcPr>
          <w:p w14:paraId="3CEAF203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-37.000,00</w:t>
            </w:r>
          </w:p>
        </w:tc>
        <w:tc>
          <w:tcPr>
            <w:tcW w:w="1515" w:type="dxa"/>
            <w:vAlign w:val="center"/>
          </w:tcPr>
          <w:p w14:paraId="1C533189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-37.000,00</w:t>
            </w:r>
          </w:p>
        </w:tc>
        <w:tc>
          <w:tcPr>
            <w:tcW w:w="1743" w:type="dxa"/>
            <w:vAlign w:val="center"/>
          </w:tcPr>
          <w:p w14:paraId="3EA02372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606.236,75</w:t>
            </w:r>
          </w:p>
        </w:tc>
        <w:tc>
          <w:tcPr>
            <w:tcW w:w="1192" w:type="dxa"/>
            <w:vAlign w:val="center"/>
          </w:tcPr>
          <w:p w14:paraId="207C9B9E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-709,65%</w:t>
            </w:r>
          </w:p>
        </w:tc>
        <w:tc>
          <w:tcPr>
            <w:tcW w:w="963" w:type="dxa"/>
            <w:vAlign w:val="center"/>
          </w:tcPr>
          <w:p w14:paraId="676AAFA6" w14:textId="77777777" w:rsidR="00B13401" w:rsidRPr="009D5CB9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-1638,48%</w:t>
            </w:r>
          </w:p>
        </w:tc>
      </w:tr>
    </w:tbl>
    <w:p w14:paraId="19BDC614" w14:textId="77777777" w:rsidR="007835E3" w:rsidRDefault="007835E3" w:rsidP="005F4331">
      <w:pPr>
        <w:rPr>
          <w:b/>
        </w:rPr>
      </w:pPr>
    </w:p>
    <w:p w14:paraId="2064BA5F" w14:textId="77777777" w:rsidR="007835E3" w:rsidRDefault="007835E3" w:rsidP="005F4331">
      <w:pPr>
        <w:rPr>
          <w:b/>
        </w:rPr>
      </w:pPr>
    </w:p>
    <w:p w14:paraId="534E9578" w14:textId="77777777" w:rsidR="005F4331" w:rsidRDefault="00EB17DF" w:rsidP="005F4331">
      <w:pPr>
        <w:rPr>
          <w:b/>
        </w:rPr>
      </w:pPr>
      <w:r>
        <w:rPr>
          <w:b/>
        </w:rPr>
        <w:t>B. RAČUN FINANCIRANJA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993"/>
        <w:gridCol w:w="1134"/>
      </w:tblGrid>
      <w:tr w:rsidR="007835E3" w14:paraId="7EF333C0" w14:textId="77777777" w:rsidTr="0070544F">
        <w:tc>
          <w:tcPr>
            <w:tcW w:w="2263" w:type="dxa"/>
            <w:vAlign w:val="center"/>
          </w:tcPr>
          <w:p w14:paraId="08C8F6F6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14:paraId="20B6F118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6E6B63">
              <w:rPr>
                <w:rFonts w:ascii="Arial" w:hAnsi="Arial" w:cs="Arial"/>
                <w:b/>
              </w:rPr>
              <w:t>2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254BE24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6B33F52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43520BE7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vAlign w:val="center"/>
          </w:tcPr>
          <w:p w14:paraId="3D9F724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14:paraId="28EF49E9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03428" w14:paraId="0F30D8A6" w14:textId="77777777" w:rsidTr="0070544F">
        <w:tc>
          <w:tcPr>
            <w:tcW w:w="2263" w:type="dxa"/>
            <w:vAlign w:val="center"/>
          </w:tcPr>
          <w:p w14:paraId="53155139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73D9D6F0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0717B039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14:paraId="32D0381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14:paraId="790401AC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14:paraId="29C11C58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14:paraId="7069355B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EB17DF" w14:paraId="746EB7E5" w14:textId="77777777" w:rsidTr="0070544F">
        <w:tc>
          <w:tcPr>
            <w:tcW w:w="2263" w:type="dxa"/>
            <w:vAlign w:val="center"/>
          </w:tcPr>
          <w:p w14:paraId="5FF4240E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PRIMICI OD FINANC. IMOVINE I ZADUŽIVANJA</w:t>
            </w:r>
          </w:p>
        </w:tc>
        <w:tc>
          <w:tcPr>
            <w:tcW w:w="1418" w:type="dxa"/>
            <w:vAlign w:val="center"/>
          </w:tcPr>
          <w:p w14:paraId="34181F6D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1C7A797C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21933834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27DFF889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64E6AD9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1965E0D3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14:paraId="4CBFD1F8" w14:textId="77777777" w:rsidTr="0070544F">
        <w:tc>
          <w:tcPr>
            <w:tcW w:w="2263" w:type="dxa"/>
            <w:vAlign w:val="center"/>
          </w:tcPr>
          <w:p w14:paraId="5691C3B3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IZDACI ZA FINANC. IMOVINU I OTPLATE ZAJMOVA</w:t>
            </w:r>
          </w:p>
        </w:tc>
        <w:tc>
          <w:tcPr>
            <w:tcW w:w="1418" w:type="dxa"/>
            <w:vAlign w:val="center"/>
          </w:tcPr>
          <w:p w14:paraId="310D9F71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2AA7DBA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11A633F2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302389A1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5E63C099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33E0A8FD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14:paraId="70BBB327" w14:textId="77777777" w:rsidTr="0070544F">
        <w:tc>
          <w:tcPr>
            <w:tcW w:w="2263" w:type="dxa"/>
            <w:vAlign w:val="center"/>
          </w:tcPr>
          <w:p w14:paraId="75E6EBAF" w14:textId="77777777" w:rsidR="00EB17DF" w:rsidRPr="009D5CB9" w:rsidRDefault="00EB17DF" w:rsidP="00705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NETO FINANCIRANJE</w:t>
            </w:r>
          </w:p>
        </w:tc>
        <w:tc>
          <w:tcPr>
            <w:tcW w:w="1418" w:type="dxa"/>
            <w:vAlign w:val="center"/>
          </w:tcPr>
          <w:p w14:paraId="36EC9B8D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2E18372E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14:paraId="7209BA12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A3446FC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14:paraId="42943AE4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14:paraId="4BA414B8" w14:textId="77777777"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14:paraId="6BD4D6FA" w14:textId="77777777" w:rsidR="00EB17DF" w:rsidRDefault="00EB17DF" w:rsidP="005F4331">
      <w:pPr>
        <w:rPr>
          <w:b/>
        </w:rPr>
      </w:pPr>
    </w:p>
    <w:p w14:paraId="5F481FBE" w14:textId="77777777" w:rsidR="00AE02BF" w:rsidRDefault="00AE02BF" w:rsidP="005F4331">
      <w:pPr>
        <w:rPr>
          <w:b/>
        </w:rPr>
      </w:pPr>
    </w:p>
    <w:p w14:paraId="6CF69DA7" w14:textId="77777777" w:rsidR="00AE02BF" w:rsidRDefault="00AE02BF" w:rsidP="005F4331">
      <w:pPr>
        <w:rPr>
          <w:b/>
        </w:rPr>
      </w:pPr>
      <w:r>
        <w:rPr>
          <w:b/>
        </w:rPr>
        <w:t>C. RASPOLOŽIVA SREDSTVA IZ PRETHODNE GODINE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14:paraId="3C4D57B2" w14:textId="77777777" w:rsidTr="0070544F">
        <w:tc>
          <w:tcPr>
            <w:tcW w:w="2263" w:type="dxa"/>
            <w:vAlign w:val="center"/>
          </w:tcPr>
          <w:p w14:paraId="4C0B0382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14:paraId="5D92652C" w14:textId="77777777" w:rsidR="007835E3" w:rsidRPr="009D5CB9" w:rsidRDefault="006E6B63" w:rsidP="007054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Izvršenje 2022</w:t>
            </w:r>
            <w:r w:rsidR="007835E3"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14:paraId="544025B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14:paraId="3BF4E548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14:paraId="3D0CCD47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6E6B63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14:paraId="2F2BF9A1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14:paraId="4514715A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D5CB9" w14:paraId="05A9CE54" w14:textId="77777777" w:rsidTr="0070544F">
        <w:tc>
          <w:tcPr>
            <w:tcW w:w="2263" w:type="dxa"/>
            <w:vAlign w:val="center"/>
          </w:tcPr>
          <w:p w14:paraId="7E2A24D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14:paraId="31D57DB7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14:paraId="6644B550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14:paraId="74ECA41D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14:paraId="3560D58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14:paraId="5EEBC87F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14:paraId="16779C09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AE02BF" w:rsidRPr="009D5CB9" w14:paraId="78DEF285" w14:textId="77777777" w:rsidTr="0070544F">
        <w:tc>
          <w:tcPr>
            <w:tcW w:w="2263" w:type="dxa"/>
            <w:vAlign w:val="center"/>
          </w:tcPr>
          <w:p w14:paraId="5E5D23D0" w14:textId="77777777" w:rsidR="00AE02B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14:paraId="3633BE5A" w14:textId="77777777"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14:paraId="7A1A49B9" w14:textId="77777777" w:rsidR="00AE02BF" w:rsidRPr="009D5CB9" w:rsidRDefault="006E6B6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  <w:tc>
          <w:tcPr>
            <w:tcW w:w="1418" w:type="dxa"/>
            <w:vAlign w:val="center"/>
          </w:tcPr>
          <w:p w14:paraId="5D8B45E7" w14:textId="77777777" w:rsidR="00AE02BF" w:rsidRPr="009D5CB9" w:rsidRDefault="006E6B6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  <w:tc>
          <w:tcPr>
            <w:tcW w:w="1276" w:type="dxa"/>
            <w:vAlign w:val="center"/>
          </w:tcPr>
          <w:p w14:paraId="430586F5" w14:textId="77777777"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14:paraId="46174F41" w14:textId="77777777"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34" w:type="dxa"/>
            <w:vAlign w:val="center"/>
          </w:tcPr>
          <w:p w14:paraId="074839D2" w14:textId="77777777"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</w:tbl>
    <w:p w14:paraId="1C0AD23A" w14:textId="77777777" w:rsidR="00AE02BF" w:rsidRPr="009D5CB9" w:rsidRDefault="00AE02BF" w:rsidP="005F4331">
      <w:pPr>
        <w:rPr>
          <w:rFonts w:ascii="Arial" w:hAnsi="Arial" w:cs="Arial"/>
          <w:b/>
        </w:rPr>
      </w:pPr>
    </w:p>
    <w:p w14:paraId="662FC2ED" w14:textId="77777777" w:rsidR="007835E3" w:rsidRPr="009D5CB9" w:rsidRDefault="007835E3" w:rsidP="005F4331">
      <w:pPr>
        <w:rPr>
          <w:rFonts w:ascii="Arial" w:hAnsi="Arial" w:cs="Arial"/>
          <w:b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14:paraId="7ABD9B67" w14:textId="77777777" w:rsidTr="0070544F">
        <w:tc>
          <w:tcPr>
            <w:tcW w:w="2263" w:type="dxa"/>
            <w:vAlign w:val="center"/>
          </w:tcPr>
          <w:p w14:paraId="5155DF5B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RAZLIKA PRIHODA I RASHODA</w:t>
            </w:r>
          </w:p>
        </w:tc>
        <w:tc>
          <w:tcPr>
            <w:tcW w:w="1418" w:type="dxa"/>
            <w:vAlign w:val="center"/>
          </w:tcPr>
          <w:p w14:paraId="6666770E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-3.410.211,32</w:t>
            </w:r>
          </w:p>
          <w:p w14:paraId="03F23B7E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7EE0F75C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177E732B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6914FE14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65642DB7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4F3AA743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-747.698,61</w:t>
            </w:r>
          </w:p>
          <w:p w14:paraId="182F90C1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3D106AA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21,93%</w:t>
            </w:r>
          </w:p>
          <w:p w14:paraId="34F99DB2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67238BE8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59BB1FBE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9D5CB9" w14:paraId="1B62F1C6" w14:textId="77777777" w:rsidTr="0070544F">
        <w:tc>
          <w:tcPr>
            <w:tcW w:w="2263" w:type="dxa"/>
            <w:vAlign w:val="center"/>
          </w:tcPr>
          <w:p w14:paraId="56FFC76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+ NETO FINANCIRANJE</w:t>
            </w:r>
          </w:p>
        </w:tc>
        <w:tc>
          <w:tcPr>
            <w:tcW w:w="1418" w:type="dxa"/>
            <w:vAlign w:val="center"/>
          </w:tcPr>
          <w:p w14:paraId="2D90FC4E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2E2BFFEC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14:paraId="6905D46D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1FB355AE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14:paraId="3DEAC642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72C4A7D7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14:paraId="7D67E973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1673D4D8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4B923E1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7DA25E87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5911618B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0AD7FF1F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9D5CB9" w14:paraId="294A6930" w14:textId="77777777" w:rsidTr="0070544F">
        <w:tc>
          <w:tcPr>
            <w:tcW w:w="2263" w:type="dxa"/>
            <w:vAlign w:val="center"/>
          </w:tcPr>
          <w:p w14:paraId="3DE20488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14:paraId="22D4B9D0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3.506.425,17</w:t>
            </w:r>
          </w:p>
          <w:p w14:paraId="55E92353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FCFAEB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63330C6B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870593C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491C3002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6A9511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14:paraId="68E58CEF" w14:textId="77777777" w:rsidR="007835E3" w:rsidRPr="009D5CB9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495C8BE8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7E703060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0FCBEB3" w14:textId="77777777" w:rsidR="0070544F" w:rsidRPr="009D5CB9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14:paraId="6B2C9B30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E3" w:rsidRPr="009D5CB9" w14:paraId="15D80C19" w14:textId="77777777" w:rsidTr="006E6B63">
        <w:tc>
          <w:tcPr>
            <w:tcW w:w="2263" w:type="dxa"/>
            <w:vAlign w:val="center"/>
          </w:tcPr>
          <w:p w14:paraId="26B22DE1" w14:textId="77777777" w:rsidR="007835E3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= REZULTAT GODINE</w:t>
            </w:r>
          </w:p>
        </w:tc>
        <w:tc>
          <w:tcPr>
            <w:tcW w:w="1418" w:type="dxa"/>
          </w:tcPr>
          <w:p w14:paraId="1C96E99B" w14:textId="77777777" w:rsidR="0070544F" w:rsidRPr="009D5CB9" w:rsidRDefault="006E6B63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-85.427,97</w:t>
            </w:r>
          </w:p>
          <w:p w14:paraId="648CA31E" w14:textId="77777777" w:rsidR="007835E3" w:rsidRPr="009D5CB9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5A9E81" w14:textId="77777777" w:rsidR="0070544F" w:rsidRPr="009D5CB9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14:paraId="697F5DDA" w14:textId="77777777" w:rsidR="007835E3" w:rsidRPr="009D5CB9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6406DBB" w14:textId="77777777" w:rsidR="0070544F" w:rsidRPr="009D5CB9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14:paraId="00BE813E" w14:textId="77777777" w:rsidR="007835E3" w:rsidRPr="009D5CB9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70E6FD" w14:textId="77777777" w:rsidR="007835E3" w:rsidRPr="006E6B63" w:rsidRDefault="006E6B63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606.236,75</w:t>
            </w:r>
          </w:p>
        </w:tc>
        <w:tc>
          <w:tcPr>
            <w:tcW w:w="1134" w:type="dxa"/>
          </w:tcPr>
          <w:p w14:paraId="315A4BFB" w14:textId="77777777" w:rsidR="0070544F" w:rsidRPr="009D5CB9" w:rsidRDefault="006E6B63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-709,65</w:t>
            </w:r>
            <w:r w:rsidR="0070544F"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14:paraId="7021B9E1" w14:textId="77777777" w:rsidR="007835E3" w:rsidRPr="009D5CB9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E4DF31" w14:textId="77777777" w:rsidR="0070544F" w:rsidRPr="009D5CB9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9D5CB9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14:paraId="5F5332FD" w14:textId="77777777" w:rsidR="007835E3" w:rsidRPr="009D5CB9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54DC0C" w14:textId="77777777" w:rsidR="00AE02BF" w:rsidRDefault="00AE02BF" w:rsidP="005F4331">
      <w:pPr>
        <w:rPr>
          <w:b/>
        </w:rPr>
      </w:pPr>
    </w:p>
    <w:p w14:paraId="7E8A7E57" w14:textId="77777777" w:rsidR="007835E3" w:rsidRDefault="007835E3" w:rsidP="005F4331">
      <w:pPr>
        <w:rPr>
          <w:b/>
        </w:rPr>
      </w:pPr>
    </w:p>
    <w:p w14:paraId="221DC279" w14:textId="77777777" w:rsidR="0002779D" w:rsidRDefault="0002779D" w:rsidP="007835E3">
      <w:pPr>
        <w:jc w:val="both"/>
      </w:pPr>
    </w:p>
    <w:p w14:paraId="6ABA60F7" w14:textId="77777777" w:rsidR="0002779D" w:rsidRDefault="0002779D" w:rsidP="007835E3">
      <w:pPr>
        <w:jc w:val="both"/>
      </w:pPr>
    </w:p>
    <w:p w14:paraId="0B26C8BD" w14:textId="77777777" w:rsidR="000540C7" w:rsidRDefault="000540C7" w:rsidP="007835E3">
      <w:pPr>
        <w:jc w:val="both"/>
      </w:pPr>
    </w:p>
    <w:p w14:paraId="69EFA870" w14:textId="77777777" w:rsidR="000540C7" w:rsidRDefault="000540C7" w:rsidP="0097781C">
      <w:pPr>
        <w:spacing w:after="160" w:line="259" w:lineRule="auto"/>
        <w:sectPr w:rsidR="000540C7" w:rsidSect="003355B9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  <w:r>
        <w:br w:type="page"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787"/>
        <w:gridCol w:w="1476"/>
        <w:gridCol w:w="1476"/>
        <w:gridCol w:w="1476"/>
        <w:gridCol w:w="1476"/>
        <w:gridCol w:w="1604"/>
        <w:gridCol w:w="1093"/>
      </w:tblGrid>
      <w:tr w:rsidR="00B27A3C" w:rsidRPr="006E6B63" w14:paraId="58182ADF" w14:textId="77777777" w:rsidTr="00B27A3C">
        <w:trPr>
          <w:trHeight w:val="646"/>
        </w:trPr>
        <w:tc>
          <w:tcPr>
            <w:tcW w:w="15388" w:type="dxa"/>
            <w:gridSpan w:val="7"/>
            <w:tcBorders>
              <w:bottom w:val="single" w:sz="4" w:space="0" w:color="auto"/>
            </w:tcBorders>
            <w:noWrap/>
            <w:hideMark/>
          </w:tcPr>
          <w:p w14:paraId="2A1DD038" w14:textId="77777777" w:rsidR="00B27A3C" w:rsidRPr="006E6B63" w:rsidRDefault="00B27A3C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lastRenderedPageBreak/>
              <w:t>Prihodi i rashodi prema ekonomskoj klasifikaciji</w:t>
            </w:r>
          </w:p>
          <w:p w14:paraId="54C9ADAA" w14:textId="77777777" w:rsidR="00B27A3C" w:rsidRPr="006E6B63" w:rsidRDefault="00B27A3C" w:rsidP="00B27A3C">
            <w:pPr>
              <w:jc w:val="center"/>
            </w:pPr>
            <w:r w:rsidRPr="006E6B63">
              <w:t>Za razdoblje od 01.01.2023. do 31.12.2023.</w:t>
            </w:r>
          </w:p>
        </w:tc>
      </w:tr>
      <w:tr w:rsidR="006E6B63" w:rsidRPr="006E6B63" w14:paraId="12B84360" w14:textId="77777777" w:rsidTr="00B27A3C">
        <w:trPr>
          <w:trHeight w:val="585"/>
        </w:trPr>
        <w:tc>
          <w:tcPr>
            <w:tcW w:w="6787" w:type="dxa"/>
            <w:noWrap/>
            <w:hideMark/>
          </w:tcPr>
          <w:p w14:paraId="32319E3B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Račun / opis</w:t>
            </w:r>
          </w:p>
        </w:tc>
        <w:tc>
          <w:tcPr>
            <w:tcW w:w="1476" w:type="dxa"/>
            <w:noWrap/>
            <w:hideMark/>
          </w:tcPr>
          <w:p w14:paraId="34900285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Izvršenje 2022. €</w:t>
            </w:r>
          </w:p>
        </w:tc>
        <w:tc>
          <w:tcPr>
            <w:tcW w:w="1476" w:type="dxa"/>
            <w:hideMark/>
          </w:tcPr>
          <w:p w14:paraId="13BD6DEE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Izvorni plan 2023. €</w:t>
            </w:r>
          </w:p>
        </w:tc>
        <w:tc>
          <w:tcPr>
            <w:tcW w:w="1476" w:type="dxa"/>
            <w:hideMark/>
          </w:tcPr>
          <w:p w14:paraId="652EED1E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Tekući plan 2023. €</w:t>
            </w:r>
          </w:p>
        </w:tc>
        <w:tc>
          <w:tcPr>
            <w:tcW w:w="1476" w:type="dxa"/>
            <w:hideMark/>
          </w:tcPr>
          <w:p w14:paraId="544B97CD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Izvršenje 2023. €</w:t>
            </w:r>
          </w:p>
        </w:tc>
        <w:tc>
          <w:tcPr>
            <w:tcW w:w="1604" w:type="dxa"/>
            <w:hideMark/>
          </w:tcPr>
          <w:p w14:paraId="730B6FA2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Indeks  4/1</w:t>
            </w:r>
          </w:p>
        </w:tc>
        <w:tc>
          <w:tcPr>
            <w:tcW w:w="1093" w:type="dxa"/>
            <w:noWrap/>
            <w:hideMark/>
          </w:tcPr>
          <w:p w14:paraId="18C683BA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Indeks  4/3</w:t>
            </w:r>
          </w:p>
        </w:tc>
      </w:tr>
      <w:tr w:rsidR="006E6B63" w:rsidRPr="006E6B63" w14:paraId="542ABDA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1FD7452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A. RAČUN PRIHODA I RASHODA</w:t>
            </w:r>
          </w:p>
        </w:tc>
        <w:tc>
          <w:tcPr>
            <w:tcW w:w="1476" w:type="dxa"/>
            <w:noWrap/>
            <w:hideMark/>
          </w:tcPr>
          <w:p w14:paraId="33643B57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1</w:t>
            </w:r>
          </w:p>
        </w:tc>
        <w:tc>
          <w:tcPr>
            <w:tcW w:w="1476" w:type="dxa"/>
            <w:noWrap/>
            <w:hideMark/>
          </w:tcPr>
          <w:p w14:paraId="2745525F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2</w:t>
            </w:r>
          </w:p>
        </w:tc>
        <w:tc>
          <w:tcPr>
            <w:tcW w:w="1476" w:type="dxa"/>
            <w:noWrap/>
            <w:hideMark/>
          </w:tcPr>
          <w:p w14:paraId="2975D138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3</w:t>
            </w:r>
          </w:p>
        </w:tc>
        <w:tc>
          <w:tcPr>
            <w:tcW w:w="1476" w:type="dxa"/>
            <w:noWrap/>
            <w:hideMark/>
          </w:tcPr>
          <w:p w14:paraId="27E8087E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4</w:t>
            </w:r>
          </w:p>
        </w:tc>
        <w:tc>
          <w:tcPr>
            <w:tcW w:w="1604" w:type="dxa"/>
            <w:noWrap/>
            <w:hideMark/>
          </w:tcPr>
          <w:p w14:paraId="0B9A97A1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5</w:t>
            </w:r>
          </w:p>
        </w:tc>
        <w:tc>
          <w:tcPr>
            <w:tcW w:w="1093" w:type="dxa"/>
            <w:noWrap/>
            <w:hideMark/>
          </w:tcPr>
          <w:p w14:paraId="44B7A466" w14:textId="77777777" w:rsidR="006E6B63" w:rsidRPr="006E6B63" w:rsidRDefault="006E6B63" w:rsidP="00B27A3C">
            <w:pPr>
              <w:jc w:val="center"/>
              <w:rPr>
                <w:b/>
                <w:bCs/>
              </w:rPr>
            </w:pPr>
            <w:r w:rsidRPr="006E6B63">
              <w:rPr>
                <w:b/>
                <w:bCs/>
              </w:rPr>
              <w:t>6</w:t>
            </w:r>
          </w:p>
        </w:tc>
      </w:tr>
      <w:tr w:rsidR="006E6B63" w:rsidRPr="006E6B63" w14:paraId="4BCB1C7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6B9F53A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70171D6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1.844.840,77</w:t>
            </w:r>
          </w:p>
        </w:tc>
        <w:tc>
          <w:tcPr>
            <w:tcW w:w="1476" w:type="dxa"/>
            <w:noWrap/>
            <w:hideMark/>
          </w:tcPr>
          <w:p w14:paraId="7D78E851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4.261.523,00</w:t>
            </w:r>
          </w:p>
        </w:tc>
        <w:tc>
          <w:tcPr>
            <w:tcW w:w="1476" w:type="dxa"/>
            <w:noWrap/>
            <w:hideMark/>
          </w:tcPr>
          <w:p w14:paraId="227579DE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2.805.710,00</w:t>
            </w:r>
          </w:p>
        </w:tc>
        <w:tc>
          <w:tcPr>
            <w:tcW w:w="1476" w:type="dxa"/>
            <w:noWrap/>
            <w:hideMark/>
          </w:tcPr>
          <w:p w14:paraId="0FD0F8AB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2.250.596,62</w:t>
            </w:r>
          </w:p>
        </w:tc>
        <w:tc>
          <w:tcPr>
            <w:tcW w:w="1604" w:type="dxa"/>
            <w:noWrap/>
            <w:hideMark/>
          </w:tcPr>
          <w:p w14:paraId="5EE06261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121,99%</w:t>
            </w:r>
          </w:p>
        </w:tc>
        <w:tc>
          <w:tcPr>
            <w:tcW w:w="1093" w:type="dxa"/>
            <w:noWrap/>
            <w:hideMark/>
          </w:tcPr>
          <w:p w14:paraId="612B0E29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80,21%</w:t>
            </w:r>
          </w:p>
        </w:tc>
      </w:tr>
      <w:tr w:rsidR="006E6B63" w:rsidRPr="006E6B63" w14:paraId="27444DB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A0F54A6" w14:textId="77777777" w:rsidR="006E6B63" w:rsidRPr="006E6B63" w:rsidRDefault="006E6B63" w:rsidP="006E6B63">
            <w:pPr>
              <w:jc w:val="both"/>
            </w:pPr>
            <w:r w:rsidRPr="006E6B63">
              <w:t xml:space="preserve">61 Prihodi od poreza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92F3B39" w14:textId="77777777" w:rsidR="006E6B63" w:rsidRPr="006E6B63" w:rsidRDefault="006E6B63" w:rsidP="006E6B63">
            <w:pPr>
              <w:jc w:val="both"/>
            </w:pPr>
            <w:r w:rsidRPr="006E6B63">
              <w:t>679.343,95</w:t>
            </w:r>
          </w:p>
        </w:tc>
        <w:tc>
          <w:tcPr>
            <w:tcW w:w="1476" w:type="dxa"/>
            <w:noWrap/>
            <w:hideMark/>
          </w:tcPr>
          <w:p w14:paraId="33FFC82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6AE873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085226B" w14:textId="77777777" w:rsidR="006E6B63" w:rsidRPr="006E6B63" w:rsidRDefault="006E6B63" w:rsidP="006E6B63">
            <w:pPr>
              <w:jc w:val="both"/>
            </w:pPr>
            <w:r w:rsidRPr="006E6B63">
              <w:t>947.389,24</w:t>
            </w:r>
          </w:p>
        </w:tc>
        <w:tc>
          <w:tcPr>
            <w:tcW w:w="1604" w:type="dxa"/>
            <w:noWrap/>
            <w:hideMark/>
          </w:tcPr>
          <w:p w14:paraId="2E861E97" w14:textId="77777777" w:rsidR="006E6B63" w:rsidRPr="006E6B63" w:rsidRDefault="006E6B63" w:rsidP="006E6B63">
            <w:pPr>
              <w:jc w:val="both"/>
            </w:pPr>
            <w:r w:rsidRPr="006E6B63">
              <w:t>139,46%</w:t>
            </w:r>
          </w:p>
        </w:tc>
        <w:tc>
          <w:tcPr>
            <w:tcW w:w="1093" w:type="dxa"/>
            <w:noWrap/>
            <w:hideMark/>
          </w:tcPr>
          <w:p w14:paraId="6A5057C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7A3754C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266A9A6" w14:textId="77777777" w:rsidR="006E6B63" w:rsidRPr="006E6B63" w:rsidRDefault="006E6B63" w:rsidP="006E6B63">
            <w:pPr>
              <w:jc w:val="both"/>
            </w:pPr>
            <w:r w:rsidRPr="006E6B63">
              <w:t xml:space="preserve">611 Porez i prirez na dohodak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786E6F3" w14:textId="77777777" w:rsidR="006E6B63" w:rsidRPr="006E6B63" w:rsidRDefault="006E6B63" w:rsidP="006E6B63">
            <w:pPr>
              <w:jc w:val="both"/>
            </w:pPr>
            <w:r w:rsidRPr="006E6B63">
              <w:t>604.313,69</w:t>
            </w:r>
          </w:p>
        </w:tc>
        <w:tc>
          <w:tcPr>
            <w:tcW w:w="1476" w:type="dxa"/>
            <w:noWrap/>
            <w:hideMark/>
          </w:tcPr>
          <w:p w14:paraId="4D56C11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43B2EE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D843F8C" w14:textId="77777777" w:rsidR="006E6B63" w:rsidRPr="006E6B63" w:rsidRDefault="006E6B63" w:rsidP="006E6B63">
            <w:pPr>
              <w:jc w:val="both"/>
            </w:pPr>
            <w:r w:rsidRPr="006E6B63">
              <w:t>853.675,46</w:t>
            </w:r>
          </w:p>
        </w:tc>
        <w:tc>
          <w:tcPr>
            <w:tcW w:w="1604" w:type="dxa"/>
            <w:noWrap/>
            <w:hideMark/>
          </w:tcPr>
          <w:p w14:paraId="1586A498" w14:textId="77777777" w:rsidR="006E6B63" w:rsidRPr="006E6B63" w:rsidRDefault="006E6B63" w:rsidP="006E6B63">
            <w:pPr>
              <w:jc w:val="both"/>
            </w:pPr>
            <w:r w:rsidRPr="006E6B63">
              <w:t>141,26%</w:t>
            </w:r>
          </w:p>
        </w:tc>
        <w:tc>
          <w:tcPr>
            <w:tcW w:w="1093" w:type="dxa"/>
            <w:noWrap/>
            <w:hideMark/>
          </w:tcPr>
          <w:p w14:paraId="696520A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30443D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4D7C665" w14:textId="77777777" w:rsidR="006E6B63" w:rsidRPr="006E6B63" w:rsidRDefault="006E6B63" w:rsidP="006E6B63">
            <w:pPr>
              <w:jc w:val="both"/>
            </w:pPr>
            <w:r w:rsidRPr="006E6B63">
              <w:t xml:space="preserve">6111 Porez i prirez na dohodak od nesamostalnog rada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4E2C5BD" w14:textId="77777777" w:rsidR="006E6B63" w:rsidRPr="006E6B63" w:rsidRDefault="006E6B63" w:rsidP="006E6B63">
            <w:pPr>
              <w:jc w:val="both"/>
            </w:pPr>
            <w:r w:rsidRPr="006E6B63">
              <w:t>604.313,69</w:t>
            </w:r>
          </w:p>
        </w:tc>
        <w:tc>
          <w:tcPr>
            <w:tcW w:w="1476" w:type="dxa"/>
            <w:noWrap/>
            <w:hideMark/>
          </w:tcPr>
          <w:p w14:paraId="6AC8D49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590015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0903CD8" w14:textId="77777777" w:rsidR="006E6B63" w:rsidRPr="006E6B63" w:rsidRDefault="006E6B63" w:rsidP="006E6B63">
            <w:pPr>
              <w:jc w:val="both"/>
            </w:pPr>
            <w:r w:rsidRPr="006E6B63">
              <w:t>853.675,46</w:t>
            </w:r>
          </w:p>
        </w:tc>
        <w:tc>
          <w:tcPr>
            <w:tcW w:w="1604" w:type="dxa"/>
            <w:noWrap/>
            <w:hideMark/>
          </w:tcPr>
          <w:p w14:paraId="687B2D4B" w14:textId="77777777" w:rsidR="006E6B63" w:rsidRPr="006E6B63" w:rsidRDefault="006E6B63" w:rsidP="006E6B63">
            <w:pPr>
              <w:jc w:val="both"/>
            </w:pPr>
            <w:r w:rsidRPr="006E6B63">
              <w:t>141,26%</w:t>
            </w:r>
          </w:p>
        </w:tc>
        <w:tc>
          <w:tcPr>
            <w:tcW w:w="1093" w:type="dxa"/>
            <w:noWrap/>
            <w:hideMark/>
          </w:tcPr>
          <w:p w14:paraId="588575C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E85D38D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5AB3BD7" w14:textId="77777777" w:rsidR="006E6B63" w:rsidRPr="006E6B63" w:rsidRDefault="006E6B63" w:rsidP="006E6B63">
            <w:pPr>
              <w:jc w:val="both"/>
            </w:pPr>
            <w:r w:rsidRPr="006E6B63">
              <w:t xml:space="preserve">613 Porezi na imovinu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5236B71" w14:textId="77777777" w:rsidR="006E6B63" w:rsidRPr="006E6B63" w:rsidRDefault="006E6B63" w:rsidP="006E6B63">
            <w:pPr>
              <w:jc w:val="both"/>
            </w:pPr>
            <w:r w:rsidRPr="006E6B63">
              <w:t>65.069,46</w:t>
            </w:r>
          </w:p>
        </w:tc>
        <w:tc>
          <w:tcPr>
            <w:tcW w:w="1476" w:type="dxa"/>
            <w:noWrap/>
            <w:hideMark/>
          </w:tcPr>
          <w:p w14:paraId="2ADD9AB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284BE4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983E623" w14:textId="77777777" w:rsidR="006E6B63" w:rsidRPr="006E6B63" w:rsidRDefault="006E6B63" w:rsidP="006E6B63">
            <w:pPr>
              <w:jc w:val="both"/>
            </w:pPr>
            <w:r w:rsidRPr="006E6B63">
              <w:t>81.401,69</w:t>
            </w:r>
          </w:p>
        </w:tc>
        <w:tc>
          <w:tcPr>
            <w:tcW w:w="1604" w:type="dxa"/>
            <w:noWrap/>
            <w:hideMark/>
          </w:tcPr>
          <w:p w14:paraId="24207F5E" w14:textId="77777777" w:rsidR="006E6B63" w:rsidRPr="006E6B63" w:rsidRDefault="006E6B63" w:rsidP="006E6B63">
            <w:pPr>
              <w:jc w:val="both"/>
            </w:pPr>
            <w:r w:rsidRPr="006E6B63">
              <w:t>125,10%</w:t>
            </w:r>
          </w:p>
        </w:tc>
        <w:tc>
          <w:tcPr>
            <w:tcW w:w="1093" w:type="dxa"/>
            <w:noWrap/>
            <w:hideMark/>
          </w:tcPr>
          <w:p w14:paraId="0DC30AE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ACFF8C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F119254" w14:textId="77777777" w:rsidR="006E6B63" w:rsidRPr="006E6B63" w:rsidRDefault="006E6B63" w:rsidP="006E6B63">
            <w:pPr>
              <w:jc w:val="both"/>
            </w:pPr>
            <w:r w:rsidRPr="006E6B63">
              <w:t xml:space="preserve">6131 Stalni porezi na nepokretnu imovinu (zemlju, zgrade, kuće i ostalo)                                 </w:t>
            </w:r>
          </w:p>
        </w:tc>
        <w:tc>
          <w:tcPr>
            <w:tcW w:w="1476" w:type="dxa"/>
            <w:noWrap/>
            <w:hideMark/>
          </w:tcPr>
          <w:p w14:paraId="20276CA5" w14:textId="77777777" w:rsidR="006E6B63" w:rsidRPr="006E6B63" w:rsidRDefault="006E6B63" w:rsidP="006E6B63">
            <w:pPr>
              <w:jc w:val="both"/>
            </w:pPr>
            <w:r w:rsidRPr="006E6B63">
              <w:t>11.602,52</w:t>
            </w:r>
          </w:p>
        </w:tc>
        <w:tc>
          <w:tcPr>
            <w:tcW w:w="1476" w:type="dxa"/>
            <w:noWrap/>
            <w:hideMark/>
          </w:tcPr>
          <w:p w14:paraId="237FBE6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6B81B5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FFD6246" w14:textId="77777777" w:rsidR="006E6B63" w:rsidRPr="006E6B63" w:rsidRDefault="006E6B63" w:rsidP="006E6B63">
            <w:pPr>
              <w:jc w:val="both"/>
            </w:pPr>
            <w:r w:rsidRPr="006E6B63">
              <w:t>21.920,20</w:t>
            </w:r>
          </w:p>
        </w:tc>
        <w:tc>
          <w:tcPr>
            <w:tcW w:w="1604" w:type="dxa"/>
            <w:noWrap/>
            <w:hideMark/>
          </w:tcPr>
          <w:p w14:paraId="06AFDB8B" w14:textId="77777777" w:rsidR="006E6B63" w:rsidRPr="006E6B63" w:rsidRDefault="006E6B63" w:rsidP="006E6B63">
            <w:pPr>
              <w:jc w:val="both"/>
            </w:pPr>
            <w:r w:rsidRPr="006E6B63">
              <w:t>188,93%</w:t>
            </w:r>
          </w:p>
        </w:tc>
        <w:tc>
          <w:tcPr>
            <w:tcW w:w="1093" w:type="dxa"/>
            <w:noWrap/>
            <w:hideMark/>
          </w:tcPr>
          <w:p w14:paraId="23861B3F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EC86BA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786FF25" w14:textId="77777777" w:rsidR="006E6B63" w:rsidRPr="006E6B63" w:rsidRDefault="006E6B63" w:rsidP="006E6B63">
            <w:pPr>
              <w:jc w:val="both"/>
            </w:pPr>
            <w:r w:rsidRPr="006E6B63">
              <w:t xml:space="preserve">6134 Povremeni porezi na imovinu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0F7122C" w14:textId="77777777" w:rsidR="006E6B63" w:rsidRPr="006E6B63" w:rsidRDefault="006E6B63" w:rsidP="006E6B63">
            <w:pPr>
              <w:jc w:val="both"/>
            </w:pPr>
            <w:r w:rsidRPr="006E6B63">
              <w:t>53.466,93</w:t>
            </w:r>
          </w:p>
        </w:tc>
        <w:tc>
          <w:tcPr>
            <w:tcW w:w="1476" w:type="dxa"/>
            <w:noWrap/>
            <w:hideMark/>
          </w:tcPr>
          <w:p w14:paraId="4180F2C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AEDCEF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029FFC5" w14:textId="77777777" w:rsidR="006E6B63" w:rsidRPr="006E6B63" w:rsidRDefault="006E6B63" w:rsidP="006E6B63">
            <w:pPr>
              <w:jc w:val="both"/>
            </w:pPr>
            <w:r w:rsidRPr="006E6B63">
              <w:t>59.481,49</w:t>
            </w:r>
          </w:p>
        </w:tc>
        <w:tc>
          <w:tcPr>
            <w:tcW w:w="1604" w:type="dxa"/>
            <w:noWrap/>
            <w:hideMark/>
          </w:tcPr>
          <w:p w14:paraId="46461630" w14:textId="77777777" w:rsidR="006E6B63" w:rsidRPr="006E6B63" w:rsidRDefault="006E6B63" w:rsidP="006E6B63">
            <w:pPr>
              <w:jc w:val="both"/>
            </w:pPr>
            <w:r w:rsidRPr="006E6B63">
              <w:t>111,25%</w:t>
            </w:r>
          </w:p>
        </w:tc>
        <w:tc>
          <w:tcPr>
            <w:tcW w:w="1093" w:type="dxa"/>
            <w:noWrap/>
            <w:hideMark/>
          </w:tcPr>
          <w:p w14:paraId="09CDFF5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659A8FC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9D73D2A" w14:textId="77777777" w:rsidR="006E6B63" w:rsidRPr="006E6B63" w:rsidRDefault="006E6B63" w:rsidP="006E6B63">
            <w:pPr>
              <w:jc w:val="both"/>
            </w:pPr>
            <w:r w:rsidRPr="006E6B63">
              <w:t xml:space="preserve">614 Porezi na robu i usluge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1523705" w14:textId="77777777" w:rsidR="006E6B63" w:rsidRPr="006E6B63" w:rsidRDefault="006E6B63" w:rsidP="006E6B63">
            <w:pPr>
              <w:jc w:val="both"/>
            </w:pPr>
            <w:r w:rsidRPr="006E6B63">
              <w:t>9.960,80</w:t>
            </w:r>
          </w:p>
        </w:tc>
        <w:tc>
          <w:tcPr>
            <w:tcW w:w="1476" w:type="dxa"/>
            <w:noWrap/>
            <w:hideMark/>
          </w:tcPr>
          <w:p w14:paraId="0A158E9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80BED2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C96CBA2" w14:textId="77777777" w:rsidR="006E6B63" w:rsidRPr="006E6B63" w:rsidRDefault="006E6B63" w:rsidP="006E6B63">
            <w:pPr>
              <w:jc w:val="both"/>
            </w:pPr>
            <w:r w:rsidRPr="006E6B63">
              <w:t>12.312,09</w:t>
            </w:r>
          </w:p>
        </w:tc>
        <w:tc>
          <w:tcPr>
            <w:tcW w:w="1604" w:type="dxa"/>
            <w:noWrap/>
            <w:hideMark/>
          </w:tcPr>
          <w:p w14:paraId="400F0275" w14:textId="77777777" w:rsidR="006E6B63" w:rsidRPr="006E6B63" w:rsidRDefault="006E6B63" w:rsidP="006E6B63">
            <w:pPr>
              <w:jc w:val="both"/>
            </w:pPr>
            <w:r w:rsidRPr="006E6B63">
              <w:t>123,61%</w:t>
            </w:r>
          </w:p>
        </w:tc>
        <w:tc>
          <w:tcPr>
            <w:tcW w:w="1093" w:type="dxa"/>
            <w:noWrap/>
            <w:hideMark/>
          </w:tcPr>
          <w:p w14:paraId="1ADE1F0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A172CD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8B4AA08" w14:textId="77777777" w:rsidR="006E6B63" w:rsidRPr="006E6B63" w:rsidRDefault="006E6B63" w:rsidP="006E6B63">
            <w:pPr>
              <w:jc w:val="both"/>
            </w:pPr>
            <w:r w:rsidRPr="006E6B63">
              <w:t xml:space="preserve">6142 Porez na promet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5EBD09E" w14:textId="77777777" w:rsidR="006E6B63" w:rsidRPr="006E6B63" w:rsidRDefault="006E6B63" w:rsidP="006E6B63">
            <w:pPr>
              <w:jc w:val="both"/>
            </w:pPr>
            <w:r w:rsidRPr="006E6B63">
              <w:t>9.960,80</w:t>
            </w:r>
          </w:p>
        </w:tc>
        <w:tc>
          <w:tcPr>
            <w:tcW w:w="1476" w:type="dxa"/>
            <w:noWrap/>
            <w:hideMark/>
          </w:tcPr>
          <w:p w14:paraId="52AF23D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3FE3B1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B2E5266" w14:textId="77777777" w:rsidR="006E6B63" w:rsidRPr="006E6B63" w:rsidRDefault="006E6B63" w:rsidP="006E6B63">
            <w:pPr>
              <w:jc w:val="both"/>
            </w:pPr>
            <w:r w:rsidRPr="006E6B63">
              <w:t>12.312,09</w:t>
            </w:r>
          </w:p>
        </w:tc>
        <w:tc>
          <w:tcPr>
            <w:tcW w:w="1604" w:type="dxa"/>
            <w:noWrap/>
            <w:hideMark/>
          </w:tcPr>
          <w:p w14:paraId="6B1BF9DB" w14:textId="77777777" w:rsidR="006E6B63" w:rsidRPr="006E6B63" w:rsidRDefault="006E6B63" w:rsidP="006E6B63">
            <w:pPr>
              <w:jc w:val="both"/>
            </w:pPr>
            <w:r w:rsidRPr="006E6B63">
              <w:t>123,61%</w:t>
            </w:r>
          </w:p>
        </w:tc>
        <w:tc>
          <w:tcPr>
            <w:tcW w:w="1093" w:type="dxa"/>
            <w:noWrap/>
            <w:hideMark/>
          </w:tcPr>
          <w:p w14:paraId="2B4D287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663228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61FD705" w14:textId="77777777" w:rsidR="006E6B63" w:rsidRPr="006E6B63" w:rsidRDefault="006E6B63" w:rsidP="006E6B63">
            <w:pPr>
              <w:jc w:val="both"/>
            </w:pPr>
            <w:r w:rsidRPr="006E6B63">
              <w:t>63 Pomoći iz inozemstva i od subjekata unutar općeg proračuna</w:t>
            </w:r>
          </w:p>
        </w:tc>
        <w:tc>
          <w:tcPr>
            <w:tcW w:w="1476" w:type="dxa"/>
            <w:noWrap/>
            <w:hideMark/>
          </w:tcPr>
          <w:p w14:paraId="3E88CD62" w14:textId="77777777" w:rsidR="006E6B63" w:rsidRPr="006E6B63" w:rsidRDefault="006E6B63" w:rsidP="006E6B63">
            <w:pPr>
              <w:jc w:val="both"/>
            </w:pPr>
            <w:r w:rsidRPr="006E6B63">
              <w:t>664.975,71</w:t>
            </w:r>
          </w:p>
        </w:tc>
        <w:tc>
          <w:tcPr>
            <w:tcW w:w="1476" w:type="dxa"/>
            <w:noWrap/>
            <w:hideMark/>
          </w:tcPr>
          <w:p w14:paraId="213BF81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4A9CC9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119CFAF" w14:textId="77777777" w:rsidR="006E6B63" w:rsidRPr="006E6B63" w:rsidRDefault="006E6B63" w:rsidP="006E6B63">
            <w:pPr>
              <w:jc w:val="both"/>
            </w:pPr>
            <w:r w:rsidRPr="006E6B63">
              <w:t>837.441,39</w:t>
            </w:r>
          </w:p>
        </w:tc>
        <w:tc>
          <w:tcPr>
            <w:tcW w:w="1604" w:type="dxa"/>
            <w:noWrap/>
            <w:hideMark/>
          </w:tcPr>
          <w:p w14:paraId="664153D3" w14:textId="77777777" w:rsidR="006E6B63" w:rsidRPr="006E6B63" w:rsidRDefault="006E6B63" w:rsidP="006E6B63">
            <w:pPr>
              <w:jc w:val="both"/>
            </w:pPr>
            <w:r w:rsidRPr="006E6B63">
              <w:t>125,94%</w:t>
            </w:r>
          </w:p>
        </w:tc>
        <w:tc>
          <w:tcPr>
            <w:tcW w:w="1093" w:type="dxa"/>
            <w:noWrap/>
            <w:hideMark/>
          </w:tcPr>
          <w:p w14:paraId="7339AB0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7B7DDC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4307FF8" w14:textId="77777777" w:rsidR="006E6B63" w:rsidRPr="006E6B63" w:rsidRDefault="006E6B63" w:rsidP="006E6B63">
            <w:pPr>
              <w:jc w:val="both"/>
            </w:pPr>
            <w:r w:rsidRPr="006E6B63">
              <w:t>633 Pomoći proračunu iz drugih proračuna</w:t>
            </w:r>
          </w:p>
        </w:tc>
        <w:tc>
          <w:tcPr>
            <w:tcW w:w="1476" w:type="dxa"/>
            <w:noWrap/>
            <w:hideMark/>
          </w:tcPr>
          <w:p w14:paraId="73AA0849" w14:textId="77777777" w:rsidR="006E6B63" w:rsidRPr="006E6B63" w:rsidRDefault="006E6B63" w:rsidP="006E6B63">
            <w:pPr>
              <w:jc w:val="both"/>
            </w:pPr>
            <w:r w:rsidRPr="006E6B63">
              <w:t>450.345,58</w:t>
            </w:r>
          </w:p>
        </w:tc>
        <w:tc>
          <w:tcPr>
            <w:tcW w:w="1476" w:type="dxa"/>
            <w:noWrap/>
            <w:hideMark/>
          </w:tcPr>
          <w:p w14:paraId="5D0CC56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DFD645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CFE7336" w14:textId="77777777" w:rsidR="006E6B63" w:rsidRPr="006E6B63" w:rsidRDefault="006E6B63" w:rsidP="006E6B63">
            <w:pPr>
              <w:jc w:val="both"/>
            </w:pPr>
            <w:r w:rsidRPr="006E6B63">
              <w:t>754.176,00</w:t>
            </w:r>
          </w:p>
        </w:tc>
        <w:tc>
          <w:tcPr>
            <w:tcW w:w="1604" w:type="dxa"/>
            <w:noWrap/>
            <w:hideMark/>
          </w:tcPr>
          <w:p w14:paraId="189694CB" w14:textId="77777777" w:rsidR="006E6B63" w:rsidRPr="006E6B63" w:rsidRDefault="006E6B63" w:rsidP="006E6B63">
            <w:pPr>
              <w:jc w:val="both"/>
            </w:pPr>
            <w:r w:rsidRPr="006E6B63">
              <w:t>167,47%</w:t>
            </w:r>
          </w:p>
        </w:tc>
        <w:tc>
          <w:tcPr>
            <w:tcW w:w="1093" w:type="dxa"/>
            <w:noWrap/>
            <w:hideMark/>
          </w:tcPr>
          <w:p w14:paraId="63D6EFB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0F0C5D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3C41D5E" w14:textId="77777777" w:rsidR="006E6B63" w:rsidRPr="006E6B63" w:rsidRDefault="006E6B63" w:rsidP="006E6B63">
            <w:pPr>
              <w:jc w:val="both"/>
            </w:pPr>
            <w:r w:rsidRPr="006E6B63">
              <w:t>6331 Tekuće pomoći proračunu iz drugih proračuna</w:t>
            </w:r>
          </w:p>
        </w:tc>
        <w:tc>
          <w:tcPr>
            <w:tcW w:w="1476" w:type="dxa"/>
            <w:noWrap/>
            <w:hideMark/>
          </w:tcPr>
          <w:p w14:paraId="45A78593" w14:textId="77777777" w:rsidR="006E6B63" w:rsidRPr="006E6B63" w:rsidRDefault="006E6B63" w:rsidP="006E6B63">
            <w:pPr>
              <w:jc w:val="both"/>
            </w:pPr>
            <w:r w:rsidRPr="006E6B63">
              <w:t>420.757,14</w:t>
            </w:r>
          </w:p>
        </w:tc>
        <w:tc>
          <w:tcPr>
            <w:tcW w:w="1476" w:type="dxa"/>
            <w:noWrap/>
            <w:hideMark/>
          </w:tcPr>
          <w:p w14:paraId="46BC3DE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EA0B20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5DA4C7F" w14:textId="77777777" w:rsidR="006E6B63" w:rsidRPr="006E6B63" w:rsidRDefault="006E6B63" w:rsidP="006E6B63">
            <w:pPr>
              <w:jc w:val="both"/>
            </w:pPr>
            <w:r w:rsidRPr="006E6B63">
              <w:t>537.237,64</w:t>
            </w:r>
          </w:p>
        </w:tc>
        <w:tc>
          <w:tcPr>
            <w:tcW w:w="1604" w:type="dxa"/>
            <w:noWrap/>
            <w:hideMark/>
          </w:tcPr>
          <w:p w14:paraId="12B58672" w14:textId="77777777" w:rsidR="006E6B63" w:rsidRPr="006E6B63" w:rsidRDefault="006E6B63" w:rsidP="006E6B63">
            <w:pPr>
              <w:jc w:val="both"/>
            </w:pPr>
            <w:r w:rsidRPr="006E6B63">
              <w:t>127,68%</w:t>
            </w:r>
          </w:p>
        </w:tc>
        <w:tc>
          <w:tcPr>
            <w:tcW w:w="1093" w:type="dxa"/>
            <w:noWrap/>
            <w:hideMark/>
          </w:tcPr>
          <w:p w14:paraId="58F382E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E08F7F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FE16864" w14:textId="77777777" w:rsidR="006E6B63" w:rsidRPr="006E6B63" w:rsidRDefault="006E6B63" w:rsidP="006E6B63">
            <w:pPr>
              <w:jc w:val="both"/>
            </w:pPr>
            <w:r w:rsidRPr="006E6B63">
              <w:t>6332 Kapitalne pomoći proračunu iz drugih proračuna</w:t>
            </w:r>
          </w:p>
        </w:tc>
        <w:tc>
          <w:tcPr>
            <w:tcW w:w="1476" w:type="dxa"/>
            <w:noWrap/>
            <w:hideMark/>
          </w:tcPr>
          <w:p w14:paraId="056ECE80" w14:textId="77777777" w:rsidR="006E6B63" w:rsidRPr="006E6B63" w:rsidRDefault="006E6B63" w:rsidP="006E6B63">
            <w:pPr>
              <w:jc w:val="both"/>
            </w:pPr>
            <w:r w:rsidRPr="006E6B63">
              <w:t>29.588,44</w:t>
            </w:r>
          </w:p>
        </w:tc>
        <w:tc>
          <w:tcPr>
            <w:tcW w:w="1476" w:type="dxa"/>
            <w:noWrap/>
            <w:hideMark/>
          </w:tcPr>
          <w:p w14:paraId="06F4B5E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4F2471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D9EFD3A" w14:textId="77777777" w:rsidR="006E6B63" w:rsidRPr="006E6B63" w:rsidRDefault="006E6B63" w:rsidP="006E6B63">
            <w:pPr>
              <w:jc w:val="both"/>
            </w:pPr>
            <w:r w:rsidRPr="006E6B63">
              <w:t>216.938,36</w:t>
            </w:r>
          </w:p>
        </w:tc>
        <w:tc>
          <w:tcPr>
            <w:tcW w:w="1604" w:type="dxa"/>
            <w:noWrap/>
            <w:hideMark/>
          </w:tcPr>
          <w:p w14:paraId="27655DE2" w14:textId="77777777" w:rsidR="006E6B63" w:rsidRPr="006E6B63" w:rsidRDefault="006E6B63" w:rsidP="006E6B63">
            <w:pPr>
              <w:jc w:val="both"/>
            </w:pPr>
            <w:r w:rsidRPr="006E6B63">
              <w:t>733,19%</w:t>
            </w:r>
          </w:p>
        </w:tc>
        <w:tc>
          <w:tcPr>
            <w:tcW w:w="1093" w:type="dxa"/>
            <w:noWrap/>
            <w:hideMark/>
          </w:tcPr>
          <w:p w14:paraId="76CF695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B70219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91D6B9E" w14:textId="77777777" w:rsidR="006E6B63" w:rsidRPr="006E6B63" w:rsidRDefault="006E6B63" w:rsidP="006E6B63">
            <w:pPr>
              <w:jc w:val="both"/>
            </w:pPr>
            <w:r w:rsidRPr="006E6B63">
              <w:t>634 Pomoći od izvanproračunskih korisnika</w:t>
            </w:r>
          </w:p>
        </w:tc>
        <w:tc>
          <w:tcPr>
            <w:tcW w:w="1476" w:type="dxa"/>
            <w:noWrap/>
            <w:hideMark/>
          </w:tcPr>
          <w:p w14:paraId="48B6384E" w14:textId="77777777" w:rsidR="006E6B63" w:rsidRPr="006E6B63" w:rsidRDefault="006E6B63" w:rsidP="006E6B63">
            <w:pPr>
              <w:jc w:val="both"/>
            </w:pPr>
            <w:r w:rsidRPr="006E6B63">
              <w:t>71.488,41</w:t>
            </w:r>
          </w:p>
        </w:tc>
        <w:tc>
          <w:tcPr>
            <w:tcW w:w="1476" w:type="dxa"/>
            <w:noWrap/>
            <w:hideMark/>
          </w:tcPr>
          <w:p w14:paraId="119AF31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06D4CC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C27D67E" w14:textId="77777777" w:rsidR="006E6B63" w:rsidRPr="006E6B63" w:rsidRDefault="006E6B63" w:rsidP="006E6B63">
            <w:pPr>
              <w:jc w:val="both"/>
            </w:pPr>
            <w:r w:rsidRPr="006E6B63">
              <w:t>5.023,35</w:t>
            </w:r>
          </w:p>
        </w:tc>
        <w:tc>
          <w:tcPr>
            <w:tcW w:w="1604" w:type="dxa"/>
            <w:noWrap/>
            <w:hideMark/>
          </w:tcPr>
          <w:p w14:paraId="1F5C9C4F" w14:textId="77777777" w:rsidR="006E6B63" w:rsidRPr="006E6B63" w:rsidRDefault="006E6B63" w:rsidP="006E6B63">
            <w:pPr>
              <w:jc w:val="both"/>
            </w:pPr>
            <w:r w:rsidRPr="006E6B63">
              <w:t>7,03%</w:t>
            </w:r>
          </w:p>
        </w:tc>
        <w:tc>
          <w:tcPr>
            <w:tcW w:w="1093" w:type="dxa"/>
            <w:noWrap/>
            <w:hideMark/>
          </w:tcPr>
          <w:p w14:paraId="3EE53D5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464EE7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7C604B6" w14:textId="77777777" w:rsidR="006E6B63" w:rsidRPr="006E6B63" w:rsidRDefault="006E6B63" w:rsidP="006E6B63">
            <w:pPr>
              <w:jc w:val="both"/>
            </w:pPr>
            <w:r w:rsidRPr="006E6B63">
              <w:t>6341 Tekuće pomoći od izvanproračunskih korisnika</w:t>
            </w:r>
          </w:p>
        </w:tc>
        <w:tc>
          <w:tcPr>
            <w:tcW w:w="1476" w:type="dxa"/>
            <w:noWrap/>
            <w:hideMark/>
          </w:tcPr>
          <w:p w14:paraId="22AF8606" w14:textId="77777777" w:rsidR="006E6B63" w:rsidRPr="006E6B63" w:rsidRDefault="006E6B63" w:rsidP="006E6B63">
            <w:pPr>
              <w:jc w:val="both"/>
            </w:pPr>
            <w:r w:rsidRPr="006E6B63">
              <w:t>6.100,01</w:t>
            </w:r>
          </w:p>
        </w:tc>
        <w:tc>
          <w:tcPr>
            <w:tcW w:w="1476" w:type="dxa"/>
            <w:noWrap/>
            <w:hideMark/>
          </w:tcPr>
          <w:p w14:paraId="42B547B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F8DA99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8AF41AC" w14:textId="77777777" w:rsidR="006E6B63" w:rsidRPr="006E6B63" w:rsidRDefault="006E6B63" w:rsidP="006E6B63">
            <w:pPr>
              <w:jc w:val="both"/>
            </w:pPr>
            <w:r w:rsidRPr="006E6B63">
              <w:t>5.023,35</w:t>
            </w:r>
          </w:p>
        </w:tc>
        <w:tc>
          <w:tcPr>
            <w:tcW w:w="1604" w:type="dxa"/>
            <w:noWrap/>
            <w:hideMark/>
          </w:tcPr>
          <w:p w14:paraId="36773216" w14:textId="77777777" w:rsidR="006E6B63" w:rsidRPr="006E6B63" w:rsidRDefault="006E6B63" w:rsidP="006E6B63">
            <w:pPr>
              <w:jc w:val="both"/>
            </w:pPr>
            <w:r w:rsidRPr="006E6B63">
              <w:t>82,35%</w:t>
            </w:r>
          </w:p>
        </w:tc>
        <w:tc>
          <w:tcPr>
            <w:tcW w:w="1093" w:type="dxa"/>
            <w:noWrap/>
            <w:hideMark/>
          </w:tcPr>
          <w:p w14:paraId="15C93E3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8F313F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F1C47CF" w14:textId="77777777" w:rsidR="006E6B63" w:rsidRPr="006E6B63" w:rsidRDefault="006E6B63" w:rsidP="006E6B63">
            <w:pPr>
              <w:jc w:val="both"/>
            </w:pPr>
            <w:r w:rsidRPr="006E6B63">
              <w:t>6342 Kapitalne pomoći od izvanproračunskih korisnika</w:t>
            </w:r>
          </w:p>
        </w:tc>
        <w:tc>
          <w:tcPr>
            <w:tcW w:w="1476" w:type="dxa"/>
            <w:noWrap/>
            <w:hideMark/>
          </w:tcPr>
          <w:p w14:paraId="4AFB931C" w14:textId="77777777" w:rsidR="006E6B63" w:rsidRPr="006E6B63" w:rsidRDefault="006E6B63" w:rsidP="006E6B63">
            <w:pPr>
              <w:jc w:val="both"/>
            </w:pPr>
            <w:r w:rsidRPr="006E6B63">
              <w:t>65.388,40</w:t>
            </w:r>
          </w:p>
        </w:tc>
        <w:tc>
          <w:tcPr>
            <w:tcW w:w="1476" w:type="dxa"/>
            <w:noWrap/>
            <w:hideMark/>
          </w:tcPr>
          <w:p w14:paraId="30477AE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141DE2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6F57FC0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6332B7F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2BC7BEE5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AA920D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05183C2" w14:textId="77777777" w:rsidR="006E6B63" w:rsidRPr="006E6B63" w:rsidRDefault="006E6B63" w:rsidP="006E6B63">
            <w:pPr>
              <w:jc w:val="both"/>
            </w:pPr>
            <w:r w:rsidRPr="006E6B63">
              <w:t>636 Pomoći proračunskim korisnicima iz proračuna koji im nije nadležan</w:t>
            </w:r>
          </w:p>
        </w:tc>
        <w:tc>
          <w:tcPr>
            <w:tcW w:w="1476" w:type="dxa"/>
            <w:noWrap/>
            <w:hideMark/>
          </w:tcPr>
          <w:p w14:paraId="2238769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B29E21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0D3230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EF4D1C9" w14:textId="77777777" w:rsidR="006E6B63" w:rsidRPr="006E6B63" w:rsidRDefault="006E6B63" w:rsidP="006E6B63">
            <w:pPr>
              <w:jc w:val="both"/>
            </w:pPr>
            <w:r w:rsidRPr="006E6B63">
              <w:t>1.468,80</w:t>
            </w:r>
          </w:p>
        </w:tc>
        <w:tc>
          <w:tcPr>
            <w:tcW w:w="1604" w:type="dxa"/>
            <w:noWrap/>
            <w:hideMark/>
          </w:tcPr>
          <w:p w14:paraId="1120F5F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3888FEF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ADD7F8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55DC846" w14:textId="77777777" w:rsidR="006E6B63" w:rsidRPr="006E6B63" w:rsidRDefault="006E6B63" w:rsidP="006E6B63">
            <w:pPr>
              <w:jc w:val="both"/>
            </w:pPr>
            <w:r w:rsidRPr="006E6B63">
              <w:t>6361 Tekuće pomoći proračunskim korisnicima iz proračuna koji im nije nadležan</w:t>
            </w:r>
          </w:p>
        </w:tc>
        <w:tc>
          <w:tcPr>
            <w:tcW w:w="1476" w:type="dxa"/>
            <w:noWrap/>
            <w:hideMark/>
          </w:tcPr>
          <w:p w14:paraId="39D8FC1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44D112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B988BA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631F76F" w14:textId="77777777" w:rsidR="006E6B63" w:rsidRPr="006E6B63" w:rsidRDefault="006E6B63" w:rsidP="006E6B63">
            <w:pPr>
              <w:jc w:val="both"/>
            </w:pPr>
            <w:r w:rsidRPr="006E6B63">
              <w:t>1.468,80</w:t>
            </w:r>
          </w:p>
        </w:tc>
        <w:tc>
          <w:tcPr>
            <w:tcW w:w="1604" w:type="dxa"/>
            <w:noWrap/>
            <w:hideMark/>
          </w:tcPr>
          <w:p w14:paraId="15EE238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6BD5F9D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835FB5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E710A5E" w14:textId="77777777" w:rsidR="006E6B63" w:rsidRPr="006E6B63" w:rsidRDefault="006E6B63" w:rsidP="006E6B63">
            <w:pPr>
              <w:jc w:val="both"/>
            </w:pPr>
            <w:r w:rsidRPr="006E6B63">
              <w:t>638 Pomoći iz državnog proračuna temeljem prijenosa EU sredstava</w:t>
            </w:r>
          </w:p>
        </w:tc>
        <w:tc>
          <w:tcPr>
            <w:tcW w:w="1476" w:type="dxa"/>
            <w:noWrap/>
            <w:hideMark/>
          </w:tcPr>
          <w:p w14:paraId="01A7B32F" w14:textId="77777777" w:rsidR="006E6B63" w:rsidRPr="006E6B63" w:rsidRDefault="006E6B63" w:rsidP="006E6B63">
            <w:pPr>
              <w:jc w:val="both"/>
            </w:pPr>
            <w:r w:rsidRPr="006E6B63">
              <w:t>143.141,71</w:t>
            </w:r>
          </w:p>
        </w:tc>
        <w:tc>
          <w:tcPr>
            <w:tcW w:w="1476" w:type="dxa"/>
            <w:noWrap/>
            <w:hideMark/>
          </w:tcPr>
          <w:p w14:paraId="1991CF7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9CFF2D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9A366A7" w14:textId="77777777" w:rsidR="006E6B63" w:rsidRPr="006E6B63" w:rsidRDefault="006E6B63" w:rsidP="006E6B63">
            <w:pPr>
              <w:jc w:val="both"/>
            </w:pPr>
            <w:r w:rsidRPr="006E6B63">
              <w:t>76.773,24</w:t>
            </w:r>
          </w:p>
        </w:tc>
        <w:tc>
          <w:tcPr>
            <w:tcW w:w="1604" w:type="dxa"/>
            <w:noWrap/>
            <w:hideMark/>
          </w:tcPr>
          <w:p w14:paraId="5CA5D644" w14:textId="77777777" w:rsidR="006E6B63" w:rsidRPr="006E6B63" w:rsidRDefault="006E6B63" w:rsidP="006E6B63">
            <w:pPr>
              <w:jc w:val="both"/>
            </w:pPr>
            <w:r w:rsidRPr="006E6B63">
              <w:t>53,63%</w:t>
            </w:r>
          </w:p>
        </w:tc>
        <w:tc>
          <w:tcPr>
            <w:tcW w:w="1093" w:type="dxa"/>
            <w:noWrap/>
            <w:hideMark/>
          </w:tcPr>
          <w:p w14:paraId="6119DCB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C12FD9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9F88A7C" w14:textId="77777777" w:rsidR="006E6B63" w:rsidRPr="006E6B63" w:rsidRDefault="006E6B63" w:rsidP="006E6B63">
            <w:pPr>
              <w:jc w:val="both"/>
            </w:pPr>
            <w:r w:rsidRPr="006E6B63">
              <w:t>6381 Tekuće pomoći iz državnog proračuna temeljem prijenosa EU sredstava</w:t>
            </w:r>
          </w:p>
        </w:tc>
        <w:tc>
          <w:tcPr>
            <w:tcW w:w="1476" w:type="dxa"/>
            <w:noWrap/>
            <w:hideMark/>
          </w:tcPr>
          <w:p w14:paraId="1EE561E9" w14:textId="77777777" w:rsidR="006E6B63" w:rsidRPr="006E6B63" w:rsidRDefault="006E6B63" w:rsidP="006E6B63">
            <w:pPr>
              <w:jc w:val="both"/>
            </w:pPr>
            <w:r w:rsidRPr="006E6B63">
              <w:t>143.141,71</w:t>
            </w:r>
          </w:p>
        </w:tc>
        <w:tc>
          <w:tcPr>
            <w:tcW w:w="1476" w:type="dxa"/>
            <w:noWrap/>
            <w:hideMark/>
          </w:tcPr>
          <w:p w14:paraId="60E9D73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5F28CA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50AF8E6" w14:textId="77777777" w:rsidR="006E6B63" w:rsidRPr="006E6B63" w:rsidRDefault="006E6B63" w:rsidP="006E6B63">
            <w:pPr>
              <w:jc w:val="both"/>
            </w:pPr>
            <w:r w:rsidRPr="006E6B63">
              <w:t>76.773,24</w:t>
            </w:r>
          </w:p>
        </w:tc>
        <w:tc>
          <w:tcPr>
            <w:tcW w:w="1604" w:type="dxa"/>
            <w:noWrap/>
            <w:hideMark/>
          </w:tcPr>
          <w:p w14:paraId="50FB70A9" w14:textId="77777777" w:rsidR="006E6B63" w:rsidRPr="006E6B63" w:rsidRDefault="006E6B63" w:rsidP="006E6B63">
            <w:pPr>
              <w:jc w:val="both"/>
            </w:pPr>
            <w:r w:rsidRPr="006E6B63">
              <w:t>53,63%</w:t>
            </w:r>
          </w:p>
        </w:tc>
        <w:tc>
          <w:tcPr>
            <w:tcW w:w="1093" w:type="dxa"/>
            <w:noWrap/>
            <w:hideMark/>
          </w:tcPr>
          <w:p w14:paraId="591DECD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54DDE0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F96963E" w14:textId="77777777" w:rsidR="006E6B63" w:rsidRPr="006E6B63" w:rsidRDefault="006E6B63" w:rsidP="006E6B63">
            <w:pPr>
              <w:jc w:val="both"/>
            </w:pPr>
            <w:r w:rsidRPr="006E6B63">
              <w:t xml:space="preserve">64 Prihodi od imovine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F0E9806" w14:textId="77777777" w:rsidR="006E6B63" w:rsidRPr="006E6B63" w:rsidRDefault="006E6B63" w:rsidP="006E6B63">
            <w:pPr>
              <w:jc w:val="both"/>
            </w:pPr>
            <w:r w:rsidRPr="006E6B63">
              <w:t>18.504,21</w:t>
            </w:r>
          </w:p>
        </w:tc>
        <w:tc>
          <w:tcPr>
            <w:tcW w:w="1476" w:type="dxa"/>
            <w:noWrap/>
            <w:hideMark/>
          </w:tcPr>
          <w:p w14:paraId="2DEAED4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89E9BF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7D2D36F" w14:textId="77777777" w:rsidR="006E6B63" w:rsidRPr="006E6B63" w:rsidRDefault="006E6B63" w:rsidP="006E6B63">
            <w:pPr>
              <w:jc w:val="both"/>
            </w:pPr>
            <w:r w:rsidRPr="006E6B63">
              <w:t>16.852,89</w:t>
            </w:r>
          </w:p>
        </w:tc>
        <w:tc>
          <w:tcPr>
            <w:tcW w:w="1604" w:type="dxa"/>
            <w:noWrap/>
            <w:hideMark/>
          </w:tcPr>
          <w:p w14:paraId="1E062EB4" w14:textId="77777777" w:rsidR="006E6B63" w:rsidRPr="006E6B63" w:rsidRDefault="006E6B63" w:rsidP="006E6B63">
            <w:pPr>
              <w:jc w:val="both"/>
            </w:pPr>
            <w:r w:rsidRPr="006E6B63">
              <w:t>91,08%</w:t>
            </w:r>
          </w:p>
        </w:tc>
        <w:tc>
          <w:tcPr>
            <w:tcW w:w="1093" w:type="dxa"/>
            <w:noWrap/>
            <w:hideMark/>
          </w:tcPr>
          <w:p w14:paraId="6E3A800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BEFFB2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74AFAB9" w14:textId="77777777" w:rsidR="006E6B63" w:rsidRPr="006E6B63" w:rsidRDefault="006E6B63" w:rsidP="006E6B63">
            <w:pPr>
              <w:jc w:val="both"/>
            </w:pPr>
            <w:r w:rsidRPr="006E6B63">
              <w:t xml:space="preserve">642 Prihodi od nefinancijske imovine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28158B0" w14:textId="77777777" w:rsidR="006E6B63" w:rsidRPr="006E6B63" w:rsidRDefault="006E6B63" w:rsidP="006E6B63">
            <w:pPr>
              <w:jc w:val="both"/>
            </w:pPr>
            <w:r w:rsidRPr="006E6B63">
              <w:t>18.504,21</w:t>
            </w:r>
          </w:p>
        </w:tc>
        <w:tc>
          <w:tcPr>
            <w:tcW w:w="1476" w:type="dxa"/>
            <w:noWrap/>
            <w:hideMark/>
          </w:tcPr>
          <w:p w14:paraId="3734045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1987F5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259FA62" w14:textId="77777777" w:rsidR="006E6B63" w:rsidRPr="006E6B63" w:rsidRDefault="006E6B63" w:rsidP="006E6B63">
            <w:pPr>
              <w:jc w:val="both"/>
            </w:pPr>
            <w:r w:rsidRPr="006E6B63">
              <w:t>16.852,89</w:t>
            </w:r>
          </w:p>
        </w:tc>
        <w:tc>
          <w:tcPr>
            <w:tcW w:w="1604" w:type="dxa"/>
            <w:noWrap/>
            <w:hideMark/>
          </w:tcPr>
          <w:p w14:paraId="40E749E8" w14:textId="77777777" w:rsidR="006E6B63" w:rsidRPr="006E6B63" w:rsidRDefault="006E6B63" w:rsidP="006E6B63">
            <w:pPr>
              <w:jc w:val="both"/>
            </w:pPr>
            <w:r w:rsidRPr="006E6B63">
              <w:t>91,08%</w:t>
            </w:r>
          </w:p>
        </w:tc>
        <w:tc>
          <w:tcPr>
            <w:tcW w:w="1093" w:type="dxa"/>
            <w:noWrap/>
            <w:hideMark/>
          </w:tcPr>
          <w:p w14:paraId="040B2DF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A9D6B3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083FD5D" w14:textId="77777777" w:rsidR="006E6B63" w:rsidRPr="006E6B63" w:rsidRDefault="006E6B63" w:rsidP="006E6B63">
            <w:pPr>
              <w:jc w:val="both"/>
            </w:pPr>
            <w:r w:rsidRPr="006E6B63">
              <w:t xml:space="preserve">6422 Prihodi od zakupa i iznajmljivanja imovine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29B909B" w14:textId="77777777" w:rsidR="006E6B63" w:rsidRPr="006E6B63" w:rsidRDefault="006E6B63" w:rsidP="006E6B63">
            <w:pPr>
              <w:jc w:val="both"/>
            </w:pPr>
            <w:r w:rsidRPr="006E6B63">
              <w:t>5.329,15</w:t>
            </w:r>
          </w:p>
        </w:tc>
        <w:tc>
          <w:tcPr>
            <w:tcW w:w="1476" w:type="dxa"/>
            <w:noWrap/>
            <w:hideMark/>
          </w:tcPr>
          <w:p w14:paraId="0507708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9742D9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90648E2" w14:textId="77777777" w:rsidR="006E6B63" w:rsidRPr="006E6B63" w:rsidRDefault="006E6B63" w:rsidP="006E6B63">
            <w:pPr>
              <w:jc w:val="both"/>
            </w:pPr>
            <w:r w:rsidRPr="006E6B63">
              <w:t>3.646,50</w:t>
            </w:r>
          </w:p>
        </w:tc>
        <w:tc>
          <w:tcPr>
            <w:tcW w:w="1604" w:type="dxa"/>
            <w:noWrap/>
            <w:hideMark/>
          </w:tcPr>
          <w:p w14:paraId="1126DB13" w14:textId="77777777" w:rsidR="006E6B63" w:rsidRPr="006E6B63" w:rsidRDefault="006E6B63" w:rsidP="006E6B63">
            <w:pPr>
              <w:jc w:val="both"/>
            </w:pPr>
            <w:r w:rsidRPr="006E6B63">
              <w:t>68,43%</w:t>
            </w:r>
          </w:p>
        </w:tc>
        <w:tc>
          <w:tcPr>
            <w:tcW w:w="1093" w:type="dxa"/>
            <w:noWrap/>
            <w:hideMark/>
          </w:tcPr>
          <w:p w14:paraId="1AAF1AA2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6354E4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4268621" w14:textId="77777777" w:rsidR="006E6B63" w:rsidRPr="006E6B63" w:rsidRDefault="006E6B63" w:rsidP="006E6B63">
            <w:pPr>
              <w:jc w:val="both"/>
            </w:pPr>
            <w:r w:rsidRPr="006E6B63">
              <w:t xml:space="preserve">6423 Naknada za korištenje nefinancijske imovine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4F46A78" w14:textId="77777777" w:rsidR="006E6B63" w:rsidRPr="006E6B63" w:rsidRDefault="006E6B63" w:rsidP="006E6B63">
            <w:pPr>
              <w:jc w:val="both"/>
            </w:pPr>
            <w:r w:rsidRPr="006E6B63">
              <w:t>13.175,06</w:t>
            </w:r>
          </w:p>
        </w:tc>
        <w:tc>
          <w:tcPr>
            <w:tcW w:w="1476" w:type="dxa"/>
            <w:noWrap/>
            <w:hideMark/>
          </w:tcPr>
          <w:p w14:paraId="4FA5463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282ECB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3C1032C" w14:textId="77777777" w:rsidR="006E6B63" w:rsidRPr="006E6B63" w:rsidRDefault="006E6B63" w:rsidP="006E6B63">
            <w:pPr>
              <w:jc w:val="both"/>
            </w:pPr>
            <w:r w:rsidRPr="006E6B63">
              <w:t>13.206,39</w:t>
            </w:r>
          </w:p>
        </w:tc>
        <w:tc>
          <w:tcPr>
            <w:tcW w:w="1604" w:type="dxa"/>
            <w:noWrap/>
            <w:hideMark/>
          </w:tcPr>
          <w:p w14:paraId="5EA39A21" w14:textId="77777777" w:rsidR="006E6B63" w:rsidRPr="006E6B63" w:rsidRDefault="006E6B63" w:rsidP="006E6B63">
            <w:pPr>
              <w:jc w:val="both"/>
            </w:pPr>
            <w:r w:rsidRPr="006E6B63">
              <w:t>100,24%</w:t>
            </w:r>
          </w:p>
        </w:tc>
        <w:tc>
          <w:tcPr>
            <w:tcW w:w="1093" w:type="dxa"/>
            <w:noWrap/>
            <w:hideMark/>
          </w:tcPr>
          <w:p w14:paraId="455CDA7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4212A7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6091E90" w14:textId="77777777" w:rsidR="006E6B63" w:rsidRPr="006E6B63" w:rsidRDefault="006E6B63" w:rsidP="006E6B63">
            <w:pPr>
              <w:jc w:val="both"/>
            </w:pPr>
            <w:r w:rsidRPr="006E6B63">
              <w:t xml:space="preserve">65 Prihodi od upravnih i administrativnih pristojbi, pristojbi po posebnim propisima i naknada         </w:t>
            </w:r>
          </w:p>
        </w:tc>
        <w:tc>
          <w:tcPr>
            <w:tcW w:w="1476" w:type="dxa"/>
            <w:noWrap/>
            <w:hideMark/>
          </w:tcPr>
          <w:p w14:paraId="76E63E32" w14:textId="77777777" w:rsidR="006E6B63" w:rsidRPr="006E6B63" w:rsidRDefault="006E6B63" w:rsidP="006E6B63">
            <w:pPr>
              <w:jc w:val="both"/>
            </w:pPr>
            <w:r w:rsidRPr="006E6B63">
              <w:t>464.942,87</w:t>
            </w:r>
          </w:p>
        </w:tc>
        <w:tc>
          <w:tcPr>
            <w:tcW w:w="1476" w:type="dxa"/>
            <w:noWrap/>
            <w:hideMark/>
          </w:tcPr>
          <w:p w14:paraId="79ECF3B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24F389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43B6CE7" w14:textId="77777777" w:rsidR="006E6B63" w:rsidRPr="006E6B63" w:rsidRDefault="006E6B63" w:rsidP="006E6B63">
            <w:pPr>
              <w:jc w:val="both"/>
            </w:pPr>
            <w:r w:rsidRPr="006E6B63">
              <w:t>375.989,06</w:t>
            </w:r>
          </w:p>
        </w:tc>
        <w:tc>
          <w:tcPr>
            <w:tcW w:w="1604" w:type="dxa"/>
            <w:noWrap/>
            <w:hideMark/>
          </w:tcPr>
          <w:p w14:paraId="76CD7E2E" w14:textId="77777777" w:rsidR="006E6B63" w:rsidRPr="006E6B63" w:rsidRDefault="006E6B63" w:rsidP="006E6B63">
            <w:pPr>
              <w:jc w:val="both"/>
            </w:pPr>
            <w:r w:rsidRPr="006E6B63">
              <w:t>80,87%</w:t>
            </w:r>
          </w:p>
        </w:tc>
        <w:tc>
          <w:tcPr>
            <w:tcW w:w="1093" w:type="dxa"/>
            <w:noWrap/>
            <w:hideMark/>
          </w:tcPr>
          <w:p w14:paraId="446EA79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DC679D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7662D48" w14:textId="77777777" w:rsidR="006E6B63" w:rsidRPr="006E6B63" w:rsidRDefault="006E6B63" w:rsidP="006E6B63">
            <w:pPr>
              <w:jc w:val="both"/>
            </w:pPr>
            <w:r w:rsidRPr="006E6B63">
              <w:t xml:space="preserve">651 Upravne i administrativne pristojbe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5E40323" w14:textId="77777777" w:rsidR="006E6B63" w:rsidRPr="006E6B63" w:rsidRDefault="006E6B63" w:rsidP="006E6B63">
            <w:pPr>
              <w:jc w:val="both"/>
            </w:pPr>
            <w:r w:rsidRPr="006E6B63">
              <w:t>2.358,30</w:t>
            </w:r>
          </w:p>
        </w:tc>
        <w:tc>
          <w:tcPr>
            <w:tcW w:w="1476" w:type="dxa"/>
            <w:noWrap/>
            <w:hideMark/>
          </w:tcPr>
          <w:p w14:paraId="275949B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76D5F2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9E71536" w14:textId="77777777" w:rsidR="006E6B63" w:rsidRPr="006E6B63" w:rsidRDefault="006E6B63" w:rsidP="006E6B63">
            <w:pPr>
              <w:jc w:val="both"/>
            </w:pPr>
            <w:r w:rsidRPr="006E6B63">
              <w:t>1.027,02</w:t>
            </w:r>
          </w:p>
        </w:tc>
        <w:tc>
          <w:tcPr>
            <w:tcW w:w="1604" w:type="dxa"/>
            <w:noWrap/>
            <w:hideMark/>
          </w:tcPr>
          <w:p w14:paraId="21257024" w14:textId="77777777" w:rsidR="006E6B63" w:rsidRPr="006E6B63" w:rsidRDefault="006E6B63" w:rsidP="006E6B63">
            <w:pPr>
              <w:jc w:val="both"/>
            </w:pPr>
            <w:r w:rsidRPr="006E6B63">
              <w:t>43,55%</w:t>
            </w:r>
          </w:p>
        </w:tc>
        <w:tc>
          <w:tcPr>
            <w:tcW w:w="1093" w:type="dxa"/>
            <w:noWrap/>
            <w:hideMark/>
          </w:tcPr>
          <w:p w14:paraId="344BDF68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5AC2F0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23C0305" w14:textId="77777777" w:rsidR="006E6B63" w:rsidRPr="006E6B63" w:rsidRDefault="006E6B63" w:rsidP="006E6B63">
            <w:pPr>
              <w:jc w:val="both"/>
            </w:pPr>
            <w:r w:rsidRPr="006E6B63">
              <w:lastRenderedPageBreak/>
              <w:t xml:space="preserve">6513 Ostale upravne pristojbe i naknade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34CA437" w14:textId="77777777" w:rsidR="006E6B63" w:rsidRPr="006E6B63" w:rsidRDefault="006E6B63" w:rsidP="006E6B63">
            <w:pPr>
              <w:jc w:val="both"/>
            </w:pPr>
            <w:r w:rsidRPr="006E6B63">
              <w:t>676,80</w:t>
            </w:r>
          </w:p>
        </w:tc>
        <w:tc>
          <w:tcPr>
            <w:tcW w:w="1476" w:type="dxa"/>
            <w:noWrap/>
            <w:hideMark/>
          </w:tcPr>
          <w:p w14:paraId="5E44C42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F269EE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7ABED39" w14:textId="77777777" w:rsidR="006E6B63" w:rsidRPr="006E6B63" w:rsidRDefault="006E6B63" w:rsidP="006E6B63">
            <w:pPr>
              <w:jc w:val="both"/>
            </w:pPr>
            <w:r w:rsidRPr="006E6B63">
              <w:t>22,23</w:t>
            </w:r>
          </w:p>
        </w:tc>
        <w:tc>
          <w:tcPr>
            <w:tcW w:w="1604" w:type="dxa"/>
            <w:noWrap/>
            <w:hideMark/>
          </w:tcPr>
          <w:p w14:paraId="79B87899" w14:textId="77777777" w:rsidR="006E6B63" w:rsidRPr="006E6B63" w:rsidRDefault="006E6B63" w:rsidP="006E6B63">
            <w:pPr>
              <w:jc w:val="both"/>
            </w:pPr>
            <w:r w:rsidRPr="006E6B63">
              <w:t>3,28%</w:t>
            </w:r>
          </w:p>
        </w:tc>
        <w:tc>
          <w:tcPr>
            <w:tcW w:w="1093" w:type="dxa"/>
            <w:noWrap/>
            <w:hideMark/>
          </w:tcPr>
          <w:p w14:paraId="34F77E1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FD0333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99461F5" w14:textId="77777777" w:rsidR="006E6B63" w:rsidRPr="006E6B63" w:rsidRDefault="006E6B63" w:rsidP="006E6B63">
            <w:pPr>
              <w:jc w:val="both"/>
            </w:pPr>
            <w:r w:rsidRPr="006E6B63">
              <w:t xml:space="preserve">6514 Ostale pristojbe i naknade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C7E9BA5" w14:textId="77777777" w:rsidR="006E6B63" w:rsidRPr="006E6B63" w:rsidRDefault="006E6B63" w:rsidP="006E6B63">
            <w:pPr>
              <w:jc w:val="both"/>
            </w:pPr>
            <w:r w:rsidRPr="006E6B63">
              <w:t>1.681,50</w:t>
            </w:r>
          </w:p>
        </w:tc>
        <w:tc>
          <w:tcPr>
            <w:tcW w:w="1476" w:type="dxa"/>
            <w:noWrap/>
            <w:hideMark/>
          </w:tcPr>
          <w:p w14:paraId="4025BFC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33B80B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CC618F8" w14:textId="77777777" w:rsidR="006E6B63" w:rsidRPr="006E6B63" w:rsidRDefault="006E6B63" w:rsidP="006E6B63">
            <w:pPr>
              <w:jc w:val="both"/>
            </w:pPr>
            <w:r w:rsidRPr="006E6B63">
              <w:t>1.004,79</w:t>
            </w:r>
          </w:p>
        </w:tc>
        <w:tc>
          <w:tcPr>
            <w:tcW w:w="1604" w:type="dxa"/>
            <w:noWrap/>
            <w:hideMark/>
          </w:tcPr>
          <w:p w14:paraId="76B89AD0" w14:textId="77777777" w:rsidR="006E6B63" w:rsidRPr="006E6B63" w:rsidRDefault="006E6B63" w:rsidP="006E6B63">
            <w:pPr>
              <w:jc w:val="both"/>
            </w:pPr>
            <w:r w:rsidRPr="006E6B63">
              <w:t>59,76%</w:t>
            </w:r>
          </w:p>
        </w:tc>
        <w:tc>
          <w:tcPr>
            <w:tcW w:w="1093" w:type="dxa"/>
            <w:noWrap/>
            <w:hideMark/>
          </w:tcPr>
          <w:p w14:paraId="231821A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8292C3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14A01F4" w14:textId="77777777" w:rsidR="006E6B63" w:rsidRPr="006E6B63" w:rsidRDefault="006E6B63" w:rsidP="006E6B63">
            <w:pPr>
              <w:jc w:val="both"/>
            </w:pPr>
            <w:r w:rsidRPr="006E6B63">
              <w:t xml:space="preserve">652 Prihodi po posebnim propisima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F39A504" w14:textId="77777777" w:rsidR="006E6B63" w:rsidRPr="006E6B63" w:rsidRDefault="006E6B63" w:rsidP="006E6B63">
            <w:pPr>
              <w:jc w:val="both"/>
            </w:pPr>
            <w:r w:rsidRPr="006E6B63">
              <w:t>189.446,88</w:t>
            </w:r>
          </w:p>
        </w:tc>
        <w:tc>
          <w:tcPr>
            <w:tcW w:w="1476" w:type="dxa"/>
            <w:noWrap/>
            <w:hideMark/>
          </w:tcPr>
          <w:p w14:paraId="517C46D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7B6B5B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7671BBB" w14:textId="77777777" w:rsidR="006E6B63" w:rsidRPr="006E6B63" w:rsidRDefault="006E6B63" w:rsidP="006E6B63">
            <w:pPr>
              <w:jc w:val="both"/>
            </w:pPr>
            <w:r w:rsidRPr="006E6B63">
              <w:t>215.196,06</w:t>
            </w:r>
          </w:p>
        </w:tc>
        <w:tc>
          <w:tcPr>
            <w:tcW w:w="1604" w:type="dxa"/>
            <w:noWrap/>
            <w:hideMark/>
          </w:tcPr>
          <w:p w14:paraId="399FA961" w14:textId="77777777" w:rsidR="006E6B63" w:rsidRPr="006E6B63" w:rsidRDefault="006E6B63" w:rsidP="006E6B63">
            <w:pPr>
              <w:jc w:val="both"/>
            </w:pPr>
            <w:r w:rsidRPr="006E6B63">
              <w:t>113,59%</w:t>
            </w:r>
          </w:p>
        </w:tc>
        <w:tc>
          <w:tcPr>
            <w:tcW w:w="1093" w:type="dxa"/>
            <w:noWrap/>
            <w:hideMark/>
          </w:tcPr>
          <w:p w14:paraId="3D31BCE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CDEAFD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E91C6DF" w14:textId="77777777" w:rsidR="006E6B63" w:rsidRPr="006E6B63" w:rsidRDefault="006E6B63" w:rsidP="006E6B63">
            <w:pPr>
              <w:jc w:val="both"/>
            </w:pPr>
            <w:r w:rsidRPr="006E6B63">
              <w:t xml:space="preserve">6522 Prihodi vodnog gospodarstva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98715C7" w14:textId="77777777" w:rsidR="006E6B63" w:rsidRPr="006E6B63" w:rsidRDefault="006E6B63" w:rsidP="006E6B63">
            <w:pPr>
              <w:jc w:val="both"/>
            </w:pPr>
            <w:r w:rsidRPr="006E6B63">
              <w:t>201,76</w:t>
            </w:r>
          </w:p>
        </w:tc>
        <w:tc>
          <w:tcPr>
            <w:tcW w:w="1476" w:type="dxa"/>
            <w:noWrap/>
            <w:hideMark/>
          </w:tcPr>
          <w:p w14:paraId="2E5B590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173EE7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78FFB2F" w14:textId="77777777" w:rsidR="006E6B63" w:rsidRPr="006E6B63" w:rsidRDefault="006E6B63" w:rsidP="006E6B63">
            <w:pPr>
              <w:jc w:val="both"/>
            </w:pPr>
            <w:r w:rsidRPr="006E6B63">
              <w:t>6,94</w:t>
            </w:r>
          </w:p>
        </w:tc>
        <w:tc>
          <w:tcPr>
            <w:tcW w:w="1604" w:type="dxa"/>
            <w:noWrap/>
            <w:hideMark/>
          </w:tcPr>
          <w:p w14:paraId="49A41D81" w14:textId="77777777" w:rsidR="006E6B63" w:rsidRPr="006E6B63" w:rsidRDefault="006E6B63" w:rsidP="006E6B63">
            <w:pPr>
              <w:jc w:val="both"/>
            </w:pPr>
            <w:r w:rsidRPr="006E6B63">
              <w:t>3,44%</w:t>
            </w:r>
          </w:p>
        </w:tc>
        <w:tc>
          <w:tcPr>
            <w:tcW w:w="1093" w:type="dxa"/>
            <w:noWrap/>
            <w:hideMark/>
          </w:tcPr>
          <w:p w14:paraId="380CC49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77120B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60BD265" w14:textId="77777777" w:rsidR="006E6B63" w:rsidRPr="006E6B63" w:rsidRDefault="006E6B63" w:rsidP="006E6B63">
            <w:pPr>
              <w:jc w:val="both"/>
            </w:pPr>
            <w:r w:rsidRPr="006E6B63">
              <w:t xml:space="preserve">6524 Doprinosi za šume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E9354FD" w14:textId="77777777" w:rsidR="006E6B63" w:rsidRPr="006E6B63" w:rsidRDefault="006E6B63" w:rsidP="006E6B63">
            <w:pPr>
              <w:jc w:val="both"/>
            </w:pPr>
            <w:r w:rsidRPr="006E6B63">
              <w:t>108.828,71</w:t>
            </w:r>
          </w:p>
        </w:tc>
        <w:tc>
          <w:tcPr>
            <w:tcW w:w="1476" w:type="dxa"/>
            <w:noWrap/>
            <w:hideMark/>
          </w:tcPr>
          <w:p w14:paraId="2530681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D172AA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CCB3344" w14:textId="77777777" w:rsidR="006E6B63" w:rsidRPr="006E6B63" w:rsidRDefault="006E6B63" w:rsidP="006E6B63">
            <w:pPr>
              <w:jc w:val="both"/>
            </w:pPr>
            <w:r w:rsidRPr="006E6B63">
              <w:t>124.917,41</w:t>
            </w:r>
          </w:p>
        </w:tc>
        <w:tc>
          <w:tcPr>
            <w:tcW w:w="1604" w:type="dxa"/>
            <w:noWrap/>
            <w:hideMark/>
          </w:tcPr>
          <w:p w14:paraId="6A7A63D5" w14:textId="77777777" w:rsidR="006E6B63" w:rsidRPr="006E6B63" w:rsidRDefault="006E6B63" w:rsidP="006E6B63">
            <w:pPr>
              <w:jc w:val="both"/>
            </w:pPr>
            <w:r w:rsidRPr="006E6B63">
              <w:t>114,78%</w:t>
            </w:r>
          </w:p>
        </w:tc>
        <w:tc>
          <w:tcPr>
            <w:tcW w:w="1093" w:type="dxa"/>
            <w:noWrap/>
            <w:hideMark/>
          </w:tcPr>
          <w:p w14:paraId="7454E20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662455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A008FB4" w14:textId="77777777" w:rsidR="006E6B63" w:rsidRPr="006E6B63" w:rsidRDefault="006E6B63" w:rsidP="006E6B63">
            <w:pPr>
              <w:jc w:val="both"/>
            </w:pPr>
            <w:r w:rsidRPr="006E6B63">
              <w:t xml:space="preserve">6526 Ostali nespomenuti prihodi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295BF0A" w14:textId="77777777" w:rsidR="006E6B63" w:rsidRPr="006E6B63" w:rsidRDefault="006E6B63" w:rsidP="006E6B63">
            <w:pPr>
              <w:jc w:val="both"/>
            </w:pPr>
            <w:r w:rsidRPr="006E6B63">
              <w:t>80.416,41</w:t>
            </w:r>
          </w:p>
        </w:tc>
        <w:tc>
          <w:tcPr>
            <w:tcW w:w="1476" w:type="dxa"/>
            <w:noWrap/>
            <w:hideMark/>
          </w:tcPr>
          <w:p w14:paraId="15CEA38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3640AB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FFB1F4A" w14:textId="77777777" w:rsidR="006E6B63" w:rsidRPr="006E6B63" w:rsidRDefault="006E6B63" w:rsidP="006E6B63">
            <w:pPr>
              <w:jc w:val="both"/>
            </w:pPr>
            <w:r w:rsidRPr="006E6B63">
              <w:t>90.271,71</w:t>
            </w:r>
          </w:p>
        </w:tc>
        <w:tc>
          <w:tcPr>
            <w:tcW w:w="1604" w:type="dxa"/>
            <w:noWrap/>
            <w:hideMark/>
          </w:tcPr>
          <w:p w14:paraId="7FEC1E70" w14:textId="77777777" w:rsidR="006E6B63" w:rsidRPr="006E6B63" w:rsidRDefault="006E6B63" w:rsidP="006E6B63">
            <w:pPr>
              <w:jc w:val="both"/>
            </w:pPr>
            <w:r w:rsidRPr="006E6B63">
              <w:t>112,26%</w:t>
            </w:r>
          </w:p>
        </w:tc>
        <w:tc>
          <w:tcPr>
            <w:tcW w:w="1093" w:type="dxa"/>
            <w:noWrap/>
            <w:hideMark/>
          </w:tcPr>
          <w:p w14:paraId="2058B69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51A70D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30A8C60" w14:textId="77777777" w:rsidR="006E6B63" w:rsidRPr="006E6B63" w:rsidRDefault="006E6B63" w:rsidP="006E6B63">
            <w:pPr>
              <w:jc w:val="both"/>
            </w:pPr>
            <w:r w:rsidRPr="006E6B63">
              <w:t xml:space="preserve">653 Komunalni doprinosi i naknade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6B7DEB8" w14:textId="77777777" w:rsidR="006E6B63" w:rsidRPr="006E6B63" w:rsidRDefault="006E6B63" w:rsidP="006E6B63">
            <w:pPr>
              <w:jc w:val="both"/>
            </w:pPr>
            <w:r w:rsidRPr="006E6B63">
              <w:t>273.137,68</w:t>
            </w:r>
          </w:p>
        </w:tc>
        <w:tc>
          <w:tcPr>
            <w:tcW w:w="1476" w:type="dxa"/>
            <w:noWrap/>
            <w:hideMark/>
          </w:tcPr>
          <w:p w14:paraId="16E81A4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143FF2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8A1AA89" w14:textId="77777777" w:rsidR="006E6B63" w:rsidRPr="006E6B63" w:rsidRDefault="006E6B63" w:rsidP="006E6B63">
            <w:pPr>
              <w:jc w:val="both"/>
            </w:pPr>
            <w:r w:rsidRPr="006E6B63">
              <w:t>159.765,98</w:t>
            </w:r>
          </w:p>
        </w:tc>
        <w:tc>
          <w:tcPr>
            <w:tcW w:w="1604" w:type="dxa"/>
            <w:noWrap/>
            <w:hideMark/>
          </w:tcPr>
          <w:p w14:paraId="3D17F1EE" w14:textId="77777777" w:rsidR="006E6B63" w:rsidRPr="006E6B63" w:rsidRDefault="006E6B63" w:rsidP="006E6B63">
            <w:pPr>
              <w:jc w:val="both"/>
            </w:pPr>
            <w:r w:rsidRPr="006E6B63">
              <w:t>58,49%</w:t>
            </w:r>
          </w:p>
        </w:tc>
        <w:tc>
          <w:tcPr>
            <w:tcW w:w="1093" w:type="dxa"/>
            <w:noWrap/>
            <w:hideMark/>
          </w:tcPr>
          <w:p w14:paraId="5AA91F1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E2A0D3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2681738" w14:textId="77777777" w:rsidR="006E6B63" w:rsidRPr="006E6B63" w:rsidRDefault="006E6B63" w:rsidP="006E6B63">
            <w:pPr>
              <w:jc w:val="both"/>
            </w:pPr>
            <w:r w:rsidRPr="006E6B63">
              <w:t xml:space="preserve">6531 Komunalni doprinosi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E4F5F69" w14:textId="77777777" w:rsidR="006E6B63" w:rsidRPr="006E6B63" w:rsidRDefault="006E6B63" w:rsidP="006E6B63">
            <w:pPr>
              <w:jc w:val="both"/>
            </w:pPr>
            <w:r w:rsidRPr="006E6B63">
              <w:t>8.588,05</w:t>
            </w:r>
          </w:p>
        </w:tc>
        <w:tc>
          <w:tcPr>
            <w:tcW w:w="1476" w:type="dxa"/>
            <w:noWrap/>
            <w:hideMark/>
          </w:tcPr>
          <w:p w14:paraId="760C357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D6BB31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7C1DD8F" w14:textId="77777777" w:rsidR="006E6B63" w:rsidRPr="006E6B63" w:rsidRDefault="006E6B63" w:rsidP="006E6B63">
            <w:pPr>
              <w:jc w:val="both"/>
            </w:pPr>
            <w:r w:rsidRPr="006E6B63">
              <w:t>2.036,39</w:t>
            </w:r>
          </w:p>
        </w:tc>
        <w:tc>
          <w:tcPr>
            <w:tcW w:w="1604" w:type="dxa"/>
            <w:noWrap/>
            <w:hideMark/>
          </w:tcPr>
          <w:p w14:paraId="235D81E1" w14:textId="77777777" w:rsidR="006E6B63" w:rsidRPr="006E6B63" w:rsidRDefault="006E6B63" w:rsidP="006E6B63">
            <w:pPr>
              <w:jc w:val="both"/>
            </w:pPr>
            <w:r w:rsidRPr="006E6B63">
              <w:t>23,71%</w:t>
            </w:r>
          </w:p>
        </w:tc>
        <w:tc>
          <w:tcPr>
            <w:tcW w:w="1093" w:type="dxa"/>
            <w:noWrap/>
            <w:hideMark/>
          </w:tcPr>
          <w:p w14:paraId="554C60C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E8DFBA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E4A8732" w14:textId="77777777" w:rsidR="006E6B63" w:rsidRPr="006E6B63" w:rsidRDefault="006E6B63" w:rsidP="006E6B63">
            <w:pPr>
              <w:jc w:val="both"/>
            </w:pPr>
            <w:r w:rsidRPr="006E6B63">
              <w:t xml:space="preserve">6532 Komunalne naknade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C315F41" w14:textId="77777777" w:rsidR="006E6B63" w:rsidRPr="006E6B63" w:rsidRDefault="006E6B63" w:rsidP="006E6B63">
            <w:pPr>
              <w:jc w:val="both"/>
            </w:pPr>
            <w:r w:rsidRPr="006E6B63">
              <w:t>264.549,63</w:t>
            </w:r>
          </w:p>
        </w:tc>
        <w:tc>
          <w:tcPr>
            <w:tcW w:w="1476" w:type="dxa"/>
            <w:noWrap/>
            <w:hideMark/>
          </w:tcPr>
          <w:p w14:paraId="3D20358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7B1572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968487C" w14:textId="77777777" w:rsidR="006E6B63" w:rsidRPr="006E6B63" w:rsidRDefault="006E6B63" w:rsidP="006E6B63">
            <w:pPr>
              <w:jc w:val="both"/>
            </w:pPr>
            <w:r w:rsidRPr="006E6B63">
              <w:t>157.729,59</w:t>
            </w:r>
          </w:p>
        </w:tc>
        <w:tc>
          <w:tcPr>
            <w:tcW w:w="1604" w:type="dxa"/>
            <w:noWrap/>
            <w:hideMark/>
          </w:tcPr>
          <w:p w14:paraId="00B17912" w14:textId="77777777" w:rsidR="006E6B63" w:rsidRPr="006E6B63" w:rsidRDefault="006E6B63" w:rsidP="006E6B63">
            <w:pPr>
              <w:jc w:val="both"/>
            </w:pPr>
            <w:r w:rsidRPr="006E6B63">
              <w:t>59,62%</w:t>
            </w:r>
          </w:p>
        </w:tc>
        <w:tc>
          <w:tcPr>
            <w:tcW w:w="1093" w:type="dxa"/>
            <w:noWrap/>
            <w:hideMark/>
          </w:tcPr>
          <w:p w14:paraId="337E479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6CA91C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7FAE0D5" w14:textId="77777777" w:rsidR="006E6B63" w:rsidRPr="006E6B63" w:rsidRDefault="006E6B63" w:rsidP="006E6B63">
            <w:pPr>
              <w:jc w:val="both"/>
            </w:pPr>
            <w:r w:rsidRPr="006E6B63">
              <w:t xml:space="preserve">66 Prihodi od prodaje proizvoda i robe te pruženih usluga i prihodi od donacija                        </w:t>
            </w:r>
          </w:p>
        </w:tc>
        <w:tc>
          <w:tcPr>
            <w:tcW w:w="1476" w:type="dxa"/>
            <w:noWrap/>
            <w:hideMark/>
          </w:tcPr>
          <w:p w14:paraId="6E903A4F" w14:textId="77777777" w:rsidR="006E6B63" w:rsidRPr="006E6B63" w:rsidRDefault="006E6B63" w:rsidP="006E6B63">
            <w:pPr>
              <w:jc w:val="both"/>
            </w:pPr>
            <w:r w:rsidRPr="006E6B63">
              <w:t>15.194,34</w:t>
            </w:r>
          </w:p>
        </w:tc>
        <w:tc>
          <w:tcPr>
            <w:tcW w:w="1476" w:type="dxa"/>
            <w:noWrap/>
            <w:hideMark/>
          </w:tcPr>
          <w:p w14:paraId="2E19D2B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FB5DDF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F10657A" w14:textId="77777777" w:rsidR="006E6B63" w:rsidRPr="006E6B63" w:rsidRDefault="006E6B63" w:rsidP="006E6B63">
            <w:pPr>
              <w:jc w:val="both"/>
            </w:pPr>
            <w:r w:rsidRPr="006E6B63">
              <w:t>10.843,65</w:t>
            </w:r>
          </w:p>
        </w:tc>
        <w:tc>
          <w:tcPr>
            <w:tcW w:w="1604" w:type="dxa"/>
            <w:noWrap/>
            <w:hideMark/>
          </w:tcPr>
          <w:p w14:paraId="6311EDFB" w14:textId="77777777" w:rsidR="006E6B63" w:rsidRPr="006E6B63" w:rsidRDefault="006E6B63" w:rsidP="006E6B63">
            <w:pPr>
              <w:jc w:val="both"/>
            </w:pPr>
            <w:r w:rsidRPr="006E6B63">
              <w:t>71,37%</w:t>
            </w:r>
          </w:p>
        </w:tc>
        <w:tc>
          <w:tcPr>
            <w:tcW w:w="1093" w:type="dxa"/>
            <w:noWrap/>
            <w:hideMark/>
          </w:tcPr>
          <w:p w14:paraId="41E3AF58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F65165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447F5E2" w14:textId="77777777" w:rsidR="006E6B63" w:rsidRPr="006E6B63" w:rsidRDefault="006E6B63" w:rsidP="006E6B63">
            <w:pPr>
              <w:jc w:val="both"/>
            </w:pPr>
            <w:r w:rsidRPr="006E6B63">
              <w:t xml:space="preserve">661 Prihodi od prodaje proizvoda i robe te pruženih usluga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7B0B079" w14:textId="77777777" w:rsidR="006E6B63" w:rsidRPr="006E6B63" w:rsidRDefault="006E6B63" w:rsidP="006E6B63">
            <w:pPr>
              <w:jc w:val="both"/>
            </w:pPr>
            <w:r w:rsidRPr="006E6B63">
              <w:t>15.194,34</w:t>
            </w:r>
          </w:p>
        </w:tc>
        <w:tc>
          <w:tcPr>
            <w:tcW w:w="1476" w:type="dxa"/>
            <w:noWrap/>
            <w:hideMark/>
          </w:tcPr>
          <w:p w14:paraId="606EF5D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BD9F17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310B966" w14:textId="77777777" w:rsidR="006E6B63" w:rsidRPr="006E6B63" w:rsidRDefault="006E6B63" w:rsidP="006E6B63">
            <w:pPr>
              <w:jc w:val="both"/>
            </w:pPr>
            <w:r w:rsidRPr="006E6B63">
              <w:t>10.843,65</w:t>
            </w:r>
          </w:p>
        </w:tc>
        <w:tc>
          <w:tcPr>
            <w:tcW w:w="1604" w:type="dxa"/>
            <w:noWrap/>
            <w:hideMark/>
          </w:tcPr>
          <w:p w14:paraId="03A531C2" w14:textId="77777777" w:rsidR="006E6B63" w:rsidRPr="006E6B63" w:rsidRDefault="006E6B63" w:rsidP="006E6B63">
            <w:pPr>
              <w:jc w:val="both"/>
            </w:pPr>
            <w:r w:rsidRPr="006E6B63">
              <w:t>71,37%</w:t>
            </w:r>
          </w:p>
        </w:tc>
        <w:tc>
          <w:tcPr>
            <w:tcW w:w="1093" w:type="dxa"/>
            <w:noWrap/>
            <w:hideMark/>
          </w:tcPr>
          <w:p w14:paraId="73729FB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FC2BEA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41663DE" w14:textId="77777777" w:rsidR="006E6B63" w:rsidRPr="006E6B63" w:rsidRDefault="006E6B63" w:rsidP="006E6B63">
            <w:pPr>
              <w:jc w:val="both"/>
            </w:pPr>
            <w:r w:rsidRPr="006E6B63">
              <w:t xml:space="preserve">6615 Prihodi od pruženih usluga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A01FCD6" w14:textId="77777777" w:rsidR="006E6B63" w:rsidRPr="006E6B63" w:rsidRDefault="006E6B63" w:rsidP="006E6B63">
            <w:pPr>
              <w:jc w:val="both"/>
            </w:pPr>
            <w:r w:rsidRPr="006E6B63">
              <w:t>15.194,34</w:t>
            </w:r>
          </w:p>
        </w:tc>
        <w:tc>
          <w:tcPr>
            <w:tcW w:w="1476" w:type="dxa"/>
            <w:noWrap/>
            <w:hideMark/>
          </w:tcPr>
          <w:p w14:paraId="194D78A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C199EF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DF53C56" w14:textId="77777777" w:rsidR="006E6B63" w:rsidRPr="006E6B63" w:rsidRDefault="006E6B63" w:rsidP="006E6B63">
            <w:pPr>
              <w:jc w:val="both"/>
            </w:pPr>
            <w:r w:rsidRPr="006E6B63">
              <w:t>10.843,65</w:t>
            </w:r>
          </w:p>
        </w:tc>
        <w:tc>
          <w:tcPr>
            <w:tcW w:w="1604" w:type="dxa"/>
            <w:noWrap/>
            <w:hideMark/>
          </w:tcPr>
          <w:p w14:paraId="14185C5A" w14:textId="77777777" w:rsidR="006E6B63" w:rsidRPr="006E6B63" w:rsidRDefault="006E6B63" w:rsidP="006E6B63">
            <w:pPr>
              <w:jc w:val="both"/>
            </w:pPr>
            <w:r w:rsidRPr="006E6B63">
              <w:t>71,37%</w:t>
            </w:r>
          </w:p>
        </w:tc>
        <w:tc>
          <w:tcPr>
            <w:tcW w:w="1093" w:type="dxa"/>
            <w:noWrap/>
            <w:hideMark/>
          </w:tcPr>
          <w:p w14:paraId="059BA98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FD52C8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D1847F6" w14:textId="77777777" w:rsidR="006E6B63" w:rsidRPr="006E6B63" w:rsidRDefault="006E6B63" w:rsidP="006E6B63">
            <w:pPr>
              <w:jc w:val="both"/>
            </w:pPr>
            <w:r w:rsidRPr="006E6B63">
              <w:t xml:space="preserve">68 Kazne, upravne mjere i ostali prihodi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78D6C8E" w14:textId="77777777" w:rsidR="006E6B63" w:rsidRPr="006E6B63" w:rsidRDefault="006E6B63" w:rsidP="006E6B63">
            <w:pPr>
              <w:jc w:val="both"/>
            </w:pPr>
            <w:r w:rsidRPr="006E6B63">
              <w:t>1.879,69</w:t>
            </w:r>
          </w:p>
        </w:tc>
        <w:tc>
          <w:tcPr>
            <w:tcW w:w="1476" w:type="dxa"/>
            <w:noWrap/>
            <w:hideMark/>
          </w:tcPr>
          <w:p w14:paraId="278A424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E1E5F1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E32A409" w14:textId="77777777" w:rsidR="006E6B63" w:rsidRPr="006E6B63" w:rsidRDefault="006E6B63" w:rsidP="006E6B63">
            <w:pPr>
              <w:jc w:val="both"/>
            </w:pPr>
            <w:r w:rsidRPr="006E6B63">
              <w:t>62.080,39</w:t>
            </w:r>
          </w:p>
        </w:tc>
        <w:tc>
          <w:tcPr>
            <w:tcW w:w="1604" w:type="dxa"/>
            <w:noWrap/>
            <w:hideMark/>
          </w:tcPr>
          <w:p w14:paraId="27CBCD68" w14:textId="77777777" w:rsidR="006E6B63" w:rsidRPr="006E6B63" w:rsidRDefault="006E6B63" w:rsidP="006E6B63">
            <w:pPr>
              <w:jc w:val="both"/>
            </w:pPr>
            <w:r w:rsidRPr="006E6B63">
              <w:t>3302,69%</w:t>
            </w:r>
          </w:p>
        </w:tc>
        <w:tc>
          <w:tcPr>
            <w:tcW w:w="1093" w:type="dxa"/>
            <w:noWrap/>
            <w:hideMark/>
          </w:tcPr>
          <w:p w14:paraId="5093C40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A8C8A5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01ABA12" w14:textId="77777777" w:rsidR="006E6B63" w:rsidRPr="006E6B63" w:rsidRDefault="006E6B63" w:rsidP="006E6B63">
            <w:pPr>
              <w:jc w:val="both"/>
            </w:pPr>
            <w:r w:rsidRPr="006E6B63">
              <w:t xml:space="preserve">683 Ostali prihodi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C611BC1" w14:textId="77777777" w:rsidR="006E6B63" w:rsidRPr="006E6B63" w:rsidRDefault="006E6B63" w:rsidP="006E6B63">
            <w:pPr>
              <w:jc w:val="both"/>
            </w:pPr>
            <w:r w:rsidRPr="006E6B63">
              <w:t>1.879,69</w:t>
            </w:r>
          </w:p>
        </w:tc>
        <w:tc>
          <w:tcPr>
            <w:tcW w:w="1476" w:type="dxa"/>
            <w:noWrap/>
            <w:hideMark/>
          </w:tcPr>
          <w:p w14:paraId="1472A57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D4189D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652A466" w14:textId="77777777" w:rsidR="006E6B63" w:rsidRPr="006E6B63" w:rsidRDefault="006E6B63" w:rsidP="006E6B63">
            <w:pPr>
              <w:jc w:val="both"/>
            </w:pPr>
            <w:r w:rsidRPr="006E6B63">
              <w:t>62.080,39</w:t>
            </w:r>
          </w:p>
        </w:tc>
        <w:tc>
          <w:tcPr>
            <w:tcW w:w="1604" w:type="dxa"/>
            <w:noWrap/>
            <w:hideMark/>
          </w:tcPr>
          <w:p w14:paraId="4B79B0F9" w14:textId="77777777" w:rsidR="006E6B63" w:rsidRPr="006E6B63" w:rsidRDefault="006E6B63" w:rsidP="006E6B63">
            <w:pPr>
              <w:jc w:val="both"/>
            </w:pPr>
            <w:r w:rsidRPr="006E6B63">
              <w:t>3302,69%</w:t>
            </w:r>
          </w:p>
        </w:tc>
        <w:tc>
          <w:tcPr>
            <w:tcW w:w="1093" w:type="dxa"/>
            <w:noWrap/>
            <w:hideMark/>
          </w:tcPr>
          <w:p w14:paraId="16872B15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F77E16D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CA2F60E" w14:textId="77777777" w:rsidR="006E6B63" w:rsidRPr="006E6B63" w:rsidRDefault="006E6B63" w:rsidP="006E6B63">
            <w:pPr>
              <w:jc w:val="both"/>
            </w:pPr>
            <w:r w:rsidRPr="006E6B63">
              <w:t xml:space="preserve">6831 Ostali prihodi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2C64C80" w14:textId="77777777" w:rsidR="006E6B63" w:rsidRPr="006E6B63" w:rsidRDefault="006E6B63" w:rsidP="006E6B63">
            <w:pPr>
              <w:jc w:val="both"/>
            </w:pPr>
            <w:r w:rsidRPr="006E6B63">
              <w:t>1.879,69</w:t>
            </w:r>
          </w:p>
        </w:tc>
        <w:tc>
          <w:tcPr>
            <w:tcW w:w="1476" w:type="dxa"/>
            <w:noWrap/>
            <w:hideMark/>
          </w:tcPr>
          <w:p w14:paraId="3C71CD6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4E1A87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0095C24" w14:textId="77777777" w:rsidR="006E6B63" w:rsidRPr="006E6B63" w:rsidRDefault="006E6B63" w:rsidP="006E6B63">
            <w:pPr>
              <w:jc w:val="both"/>
            </w:pPr>
            <w:r w:rsidRPr="006E6B63">
              <w:t>62.080,39</w:t>
            </w:r>
          </w:p>
        </w:tc>
        <w:tc>
          <w:tcPr>
            <w:tcW w:w="1604" w:type="dxa"/>
            <w:noWrap/>
            <w:hideMark/>
          </w:tcPr>
          <w:p w14:paraId="52208275" w14:textId="77777777" w:rsidR="006E6B63" w:rsidRPr="006E6B63" w:rsidRDefault="006E6B63" w:rsidP="006E6B63">
            <w:pPr>
              <w:jc w:val="both"/>
            </w:pPr>
            <w:r w:rsidRPr="006E6B63">
              <w:t>3302,69%</w:t>
            </w:r>
          </w:p>
        </w:tc>
        <w:tc>
          <w:tcPr>
            <w:tcW w:w="1093" w:type="dxa"/>
            <w:noWrap/>
            <w:hideMark/>
          </w:tcPr>
          <w:p w14:paraId="443990E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4F5731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50FFCB2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15E1A4C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316,71</w:t>
            </w:r>
          </w:p>
        </w:tc>
        <w:tc>
          <w:tcPr>
            <w:tcW w:w="1476" w:type="dxa"/>
            <w:noWrap/>
            <w:hideMark/>
          </w:tcPr>
          <w:p w14:paraId="0223A317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3.000,00</w:t>
            </w:r>
          </w:p>
        </w:tc>
        <w:tc>
          <w:tcPr>
            <w:tcW w:w="1476" w:type="dxa"/>
            <w:noWrap/>
            <w:hideMark/>
          </w:tcPr>
          <w:p w14:paraId="2C3455CA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300,00</w:t>
            </w:r>
          </w:p>
        </w:tc>
        <w:tc>
          <w:tcPr>
            <w:tcW w:w="1476" w:type="dxa"/>
            <w:noWrap/>
            <w:hideMark/>
          </w:tcPr>
          <w:p w14:paraId="6ECBF535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287,28</w:t>
            </w:r>
          </w:p>
        </w:tc>
        <w:tc>
          <w:tcPr>
            <w:tcW w:w="1604" w:type="dxa"/>
            <w:noWrap/>
            <w:hideMark/>
          </w:tcPr>
          <w:p w14:paraId="218AE665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90,71%</w:t>
            </w:r>
          </w:p>
        </w:tc>
        <w:tc>
          <w:tcPr>
            <w:tcW w:w="1093" w:type="dxa"/>
            <w:noWrap/>
            <w:hideMark/>
          </w:tcPr>
          <w:p w14:paraId="68B57925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95,76%</w:t>
            </w:r>
          </w:p>
        </w:tc>
      </w:tr>
      <w:tr w:rsidR="006E6B63" w:rsidRPr="006E6B63" w14:paraId="42430B4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74CC306" w14:textId="77777777" w:rsidR="006E6B63" w:rsidRPr="006E6B63" w:rsidRDefault="006E6B63" w:rsidP="006E6B63">
            <w:pPr>
              <w:jc w:val="both"/>
            </w:pPr>
            <w:r w:rsidRPr="006E6B63">
              <w:t xml:space="preserve">72 Prihodi od prodaje proizvedene dugotrajne imovine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6E28137" w14:textId="77777777" w:rsidR="006E6B63" w:rsidRPr="006E6B63" w:rsidRDefault="006E6B63" w:rsidP="006E6B63">
            <w:pPr>
              <w:jc w:val="both"/>
            </w:pPr>
            <w:r w:rsidRPr="006E6B63">
              <w:t>316,71</w:t>
            </w:r>
          </w:p>
        </w:tc>
        <w:tc>
          <w:tcPr>
            <w:tcW w:w="1476" w:type="dxa"/>
            <w:noWrap/>
            <w:hideMark/>
          </w:tcPr>
          <w:p w14:paraId="7A83F21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2EC729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3F5EBD8" w14:textId="77777777" w:rsidR="006E6B63" w:rsidRPr="006E6B63" w:rsidRDefault="006E6B63" w:rsidP="006E6B63">
            <w:pPr>
              <w:jc w:val="both"/>
            </w:pPr>
            <w:r w:rsidRPr="006E6B63">
              <w:t>287,28</w:t>
            </w:r>
          </w:p>
        </w:tc>
        <w:tc>
          <w:tcPr>
            <w:tcW w:w="1604" w:type="dxa"/>
            <w:noWrap/>
            <w:hideMark/>
          </w:tcPr>
          <w:p w14:paraId="7C658C24" w14:textId="77777777" w:rsidR="006E6B63" w:rsidRPr="006E6B63" w:rsidRDefault="006E6B63" w:rsidP="006E6B63">
            <w:pPr>
              <w:jc w:val="both"/>
            </w:pPr>
            <w:r w:rsidRPr="006E6B63">
              <w:t>90,71%</w:t>
            </w:r>
          </w:p>
        </w:tc>
        <w:tc>
          <w:tcPr>
            <w:tcW w:w="1093" w:type="dxa"/>
            <w:noWrap/>
            <w:hideMark/>
          </w:tcPr>
          <w:p w14:paraId="5EBE36A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8506F1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11419CE" w14:textId="77777777" w:rsidR="006E6B63" w:rsidRPr="006E6B63" w:rsidRDefault="006E6B63" w:rsidP="006E6B63">
            <w:pPr>
              <w:jc w:val="both"/>
            </w:pPr>
            <w:r w:rsidRPr="006E6B63">
              <w:t xml:space="preserve">721 Prihodi od prodaje građevinskih objekata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B2EAF1B" w14:textId="77777777" w:rsidR="006E6B63" w:rsidRPr="006E6B63" w:rsidRDefault="006E6B63" w:rsidP="006E6B63">
            <w:pPr>
              <w:jc w:val="both"/>
            </w:pPr>
            <w:r w:rsidRPr="006E6B63">
              <w:t>316,71</w:t>
            </w:r>
          </w:p>
        </w:tc>
        <w:tc>
          <w:tcPr>
            <w:tcW w:w="1476" w:type="dxa"/>
            <w:noWrap/>
            <w:hideMark/>
          </w:tcPr>
          <w:p w14:paraId="69006C4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046FF5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EBD9540" w14:textId="77777777" w:rsidR="006E6B63" w:rsidRPr="006E6B63" w:rsidRDefault="006E6B63" w:rsidP="006E6B63">
            <w:pPr>
              <w:jc w:val="both"/>
            </w:pPr>
            <w:r w:rsidRPr="006E6B63">
              <w:t>287,28</w:t>
            </w:r>
          </w:p>
        </w:tc>
        <w:tc>
          <w:tcPr>
            <w:tcW w:w="1604" w:type="dxa"/>
            <w:noWrap/>
            <w:hideMark/>
          </w:tcPr>
          <w:p w14:paraId="5A139562" w14:textId="77777777" w:rsidR="006E6B63" w:rsidRPr="006E6B63" w:rsidRDefault="006E6B63" w:rsidP="006E6B63">
            <w:pPr>
              <w:jc w:val="both"/>
            </w:pPr>
            <w:r w:rsidRPr="006E6B63">
              <w:t>90,71%</w:t>
            </w:r>
          </w:p>
        </w:tc>
        <w:tc>
          <w:tcPr>
            <w:tcW w:w="1093" w:type="dxa"/>
            <w:noWrap/>
            <w:hideMark/>
          </w:tcPr>
          <w:p w14:paraId="3C56C85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6379A7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0C3D6F8" w14:textId="77777777" w:rsidR="006E6B63" w:rsidRPr="006E6B63" w:rsidRDefault="006E6B63" w:rsidP="006E6B63">
            <w:pPr>
              <w:jc w:val="both"/>
            </w:pPr>
            <w:r w:rsidRPr="006E6B63">
              <w:t xml:space="preserve">7211 Stambeni objekti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41AD8B7" w14:textId="77777777" w:rsidR="006E6B63" w:rsidRPr="006E6B63" w:rsidRDefault="006E6B63" w:rsidP="006E6B63">
            <w:pPr>
              <w:jc w:val="both"/>
            </w:pPr>
            <w:r w:rsidRPr="006E6B63">
              <w:t>316,71</w:t>
            </w:r>
          </w:p>
        </w:tc>
        <w:tc>
          <w:tcPr>
            <w:tcW w:w="1476" w:type="dxa"/>
            <w:noWrap/>
            <w:hideMark/>
          </w:tcPr>
          <w:p w14:paraId="34F8984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FF5E32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71864CC" w14:textId="77777777" w:rsidR="006E6B63" w:rsidRPr="006E6B63" w:rsidRDefault="006E6B63" w:rsidP="006E6B63">
            <w:pPr>
              <w:jc w:val="both"/>
            </w:pPr>
            <w:r w:rsidRPr="006E6B63">
              <w:t>287,28</w:t>
            </w:r>
          </w:p>
        </w:tc>
        <w:tc>
          <w:tcPr>
            <w:tcW w:w="1604" w:type="dxa"/>
            <w:noWrap/>
            <w:hideMark/>
          </w:tcPr>
          <w:p w14:paraId="5DDFDC32" w14:textId="77777777" w:rsidR="006E6B63" w:rsidRPr="006E6B63" w:rsidRDefault="006E6B63" w:rsidP="006E6B63">
            <w:pPr>
              <w:jc w:val="both"/>
            </w:pPr>
            <w:r w:rsidRPr="006E6B63">
              <w:t>90,71%</w:t>
            </w:r>
          </w:p>
        </w:tc>
        <w:tc>
          <w:tcPr>
            <w:tcW w:w="1093" w:type="dxa"/>
            <w:noWrap/>
            <w:hideMark/>
          </w:tcPr>
          <w:p w14:paraId="700F4E3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F6EA17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E2CEFF0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CFDB2F0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1.490.574,56</w:t>
            </w:r>
          </w:p>
        </w:tc>
        <w:tc>
          <w:tcPr>
            <w:tcW w:w="1476" w:type="dxa"/>
            <w:noWrap/>
            <w:hideMark/>
          </w:tcPr>
          <w:p w14:paraId="3BC678A1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2.485.468,00</w:t>
            </w:r>
          </w:p>
        </w:tc>
        <w:tc>
          <w:tcPr>
            <w:tcW w:w="1476" w:type="dxa"/>
            <w:noWrap/>
            <w:hideMark/>
          </w:tcPr>
          <w:p w14:paraId="480E915A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1.700.642,00</w:t>
            </w:r>
          </w:p>
        </w:tc>
        <w:tc>
          <w:tcPr>
            <w:tcW w:w="1476" w:type="dxa"/>
            <w:noWrap/>
            <w:hideMark/>
          </w:tcPr>
          <w:p w14:paraId="71EB13DE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1.281.538,70</w:t>
            </w:r>
          </w:p>
        </w:tc>
        <w:tc>
          <w:tcPr>
            <w:tcW w:w="1604" w:type="dxa"/>
            <w:noWrap/>
            <w:hideMark/>
          </w:tcPr>
          <w:p w14:paraId="6266143F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85,98%</w:t>
            </w:r>
          </w:p>
        </w:tc>
        <w:tc>
          <w:tcPr>
            <w:tcW w:w="1093" w:type="dxa"/>
            <w:noWrap/>
            <w:hideMark/>
          </w:tcPr>
          <w:p w14:paraId="0123A49C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75,36%</w:t>
            </w:r>
          </w:p>
        </w:tc>
      </w:tr>
      <w:tr w:rsidR="006E6B63" w:rsidRPr="006E6B63" w14:paraId="66D387F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235B6FC" w14:textId="77777777" w:rsidR="006E6B63" w:rsidRPr="006E6B63" w:rsidRDefault="006E6B63" w:rsidP="006E6B63">
            <w:pPr>
              <w:jc w:val="both"/>
            </w:pPr>
            <w:r w:rsidRPr="006E6B63">
              <w:t xml:space="preserve">31 Rashodi za zaposlene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1B9DBE8" w14:textId="77777777" w:rsidR="006E6B63" w:rsidRPr="006E6B63" w:rsidRDefault="006E6B63" w:rsidP="006E6B63">
            <w:pPr>
              <w:jc w:val="both"/>
            </w:pPr>
            <w:r w:rsidRPr="006E6B63">
              <w:t>467.736,40</w:t>
            </w:r>
          </w:p>
        </w:tc>
        <w:tc>
          <w:tcPr>
            <w:tcW w:w="1476" w:type="dxa"/>
            <w:noWrap/>
            <w:hideMark/>
          </w:tcPr>
          <w:p w14:paraId="12361E8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13D492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72C3488" w14:textId="77777777" w:rsidR="006E6B63" w:rsidRPr="006E6B63" w:rsidRDefault="006E6B63" w:rsidP="006E6B63">
            <w:pPr>
              <w:jc w:val="both"/>
            </w:pPr>
            <w:r w:rsidRPr="006E6B63">
              <w:t>503.056,03</w:t>
            </w:r>
          </w:p>
        </w:tc>
        <w:tc>
          <w:tcPr>
            <w:tcW w:w="1604" w:type="dxa"/>
            <w:noWrap/>
            <w:hideMark/>
          </w:tcPr>
          <w:p w14:paraId="25E83DAB" w14:textId="77777777" w:rsidR="006E6B63" w:rsidRPr="006E6B63" w:rsidRDefault="006E6B63" w:rsidP="006E6B63">
            <w:pPr>
              <w:jc w:val="both"/>
            </w:pPr>
            <w:r w:rsidRPr="006E6B63">
              <w:t>107,55%</w:t>
            </w:r>
          </w:p>
        </w:tc>
        <w:tc>
          <w:tcPr>
            <w:tcW w:w="1093" w:type="dxa"/>
            <w:noWrap/>
            <w:hideMark/>
          </w:tcPr>
          <w:p w14:paraId="5992910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3A4616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C134227" w14:textId="77777777" w:rsidR="006E6B63" w:rsidRPr="006E6B63" w:rsidRDefault="006E6B63" w:rsidP="006E6B63">
            <w:pPr>
              <w:jc w:val="both"/>
            </w:pPr>
            <w:r w:rsidRPr="006E6B63">
              <w:t xml:space="preserve">311 Plaće (Bruto)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9DDB9F1" w14:textId="77777777" w:rsidR="006E6B63" w:rsidRPr="006E6B63" w:rsidRDefault="006E6B63" w:rsidP="006E6B63">
            <w:pPr>
              <w:jc w:val="both"/>
            </w:pPr>
            <w:r w:rsidRPr="006E6B63">
              <w:t>399.457,58</w:t>
            </w:r>
          </w:p>
        </w:tc>
        <w:tc>
          <w:tcPr>
            <w:tcW w:w="1476" w:type="dxa"/>
            <w:noWrap/>
            <w:hideMark/>
          </w:tcPr>
          <w:p w14:paraId="7A33425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B85041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8FB6D6D" w14:textId="77777777" w:rsidR="006E6B63" w:rsidRPr="006E6B63" w:rsidRDefault="006E6B63" w:rsidP="006E6B63">
            <w:pPr>
              <w:jc w:val="both"/>
            </w:pPr>
            <w:r w:rsidRPr="006E6B63">
              <w:t>429.553,96</w:t>
            </w:r>
          </w:p>
        </w:tc>
        <w:tc>
          <w:tcPr>
            <w:tcW w:w="1604" w:type="dxa"/>
            <w:noWrap/>
            <w:hideMark/>
          </w:tcPr>
          <w:p w14:paraId="40A1E4D6" w14:textId="77777777" w:rsidR="006E6B63" w:rsidRPr="006E6B63" w:rsidRDefault="006E6B63" w:rsidP="006E6B63">
            <w:pPr>
              <w:jc w:val="both"/>
            </w:pPr>
            <w:r w:rsidRPr="006E6B63">
              <w:t>107,53%</w:t>
            </w:r>
          </w:p>
        </w:tc>
        <w:tc>
          <w:tcPr>
            <w:tcW w:w="1093" w:type="dxa"/>
            <w:noWrap/>
            <w:hideMark/>
          </w:tcPr>
          <w:p w14:paraId="1DD4B15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BC5961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43862A3" w14:textId="77777777" w:rsidR="006E6B63" w:rsidRPr="006E6B63" w:rsidRDefault="006E6B63" w:rsidP="006E6B63">
            <w:pPr>
              <w:jc w:val="both"/>
            </w:pPr>
            <w:r w:rsidRPr="006E6B63">
              <w:t xml:space="preserve">3111 Plaće za redovan rad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22CDAFD" w14:textId="77777777" w:rsidR="006E6B63" w:rsidRPr="006E6B63" w:rsidRDefault="006E6B63" w:rsidP="006E6B63">
            <w:pPr>
              <w:jc w:val="both"/>
            </w:pPr>
            <w:r w:rsidRPr="006E6B63">
              <w:t>399.457,58</w:t>
            </w:r>
          </w:p>
        </w:tc>
        <w:tc>
          <w:tcPr>
            <w:tcW w:w="1476" w:type="dxa"/>
            <w:noWrap/>
            <w:hideMark/>
          </w:tcPr>
          <w:p w14:paraId="5DD9D23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86315B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C453073" w14:textId="77777777" w:rsidR="006E6B63" w:rsidRPr="006E6B63" w:rsidRDefault="006E6B63" w:rsidP="006E6B63">
            <w:pPr>
              <w:jc w:val="both"/>
            </w:pPr>
            <w:r w:rsidRPr="006E6B63">
              <w:t>429.553,96</w:t>
            </w:r>
          </w:p>
        </w:tc>
        <w:tc>
          <w:tcPr>
            <w:tcW w:w="1604" w:type="dxa"/>
            <w:noWrap/>
            <w:hideMark/>
          </w:tcPr>
          <w:p w14:paraId="6560883D" w14:textId="77777777" w:rsidR="006E6B63" w:rsidRPr="006E6B63" w:rsidRDefault="006E6B63" w:rsidP="006E6B63">
            <w:pPr>
              <w:jc w:val="both"/>
            </w:pPr>
            <w:r w:rsidRPr="006E6B63">
              <w:t>107,53%</w:t>
            </w:r>
          </w:p>
        </w:tc>
        <w:tc>
          <w:tcPr>
            <w:tcW w:w="1093" w:type="dxa"/>
            <w:noWrap/>
            <w:hideMark/>
          </w:tcPr>
          <w:p w14:paraId="43576B8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DD1658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61C3EC9" w14:textId="77777777" w:rsidR="006E6B63" w:rsidRPr="006E6B63" w:rsidRDefault="006E6B63" w:rsidP="006E6B63">
            <w:pPr>
              <w:jc w:val="both"/>
            </w:pPr>
            <w:r w:rsidRPr="006E6B63">
              <w:t xml:space="preserve">312 Ostali rashodi za zaposlene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4A1689A" w14:textId="77777777" w:rsidR="006E6B63" w:rsidRPr="006E6B63" w:rsidRDefault="006E6B63" w:rsidP="006E6B63">
            <w:pPr>
              <w:jc w:val="both"/>
            </w:pPr>
            <w:r w:rsidRPr="006E6B63">
              <w:t>13.380,46</w:t>
            </w:r>
          </w:p>
        </w:tc>
        <w:tc>
          <w:tcPr>
            <w:tcW w:w="1476" w:type="dxa"/>
            <w:noWrap/>
            <w:hideMark/>
          </w:tcPr>
          <w:p w14:paraId="6F36D60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5BCBA2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43E699F" w14:textId="77777777" w:rsidR="006E6B63" w:rsidRPr="006E6B63" w:rsidRDefault="006E6B63" w:rsidP="006E6B63">
            <w:pPr>
              <w:jc w:val="both"/>
            </w:pPr>
            <w:r w:rsidRPr="006E6B63">
              <w:t>18.382,65</w:t>
            </w:r>
          </w:p>
        </w:tc>
        <w:tc>
          <w:tcPr>
            <w:tcW w:w="1604" w:type="dxa"/>
            <w:noWrap/>
            <w:hideMark/>
          </w:tcPr>
          <w:p w14:paraId="7966D179" w14:textId="77777777" w:rsidR="006E6B63" w:rsidRPr="006E6B63" w:rsidRDefault="006E6B63" w:rsidP="006E6B63">
            <w:pPr>
              <w:jc w:val="both"/>
            </w:pPr>
            <w:r w:rsidRPr="006E6B63">
              <w:t>137,38%</w:t>
            </w:r>
          </w:p>
        </w:tc>
        <w:tc>
          <w:tcPr>
            <w:tcW w:w="1093" w:type="dxa"/>
            <w:noWrap/>
            <w:hideMark/>
          </w:tcPr>
          <w:p w14:paraId="787F118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A9235A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52FD584" w14:textId="77777777" w:rsidR="006E6B63" w:rsidRPr="006E6B63" w:rsidRDefault="006E6B63" w:rsidP="006E6B63">
            <w:pPr>
              <w:jc w:val="both"/>
            </w:pPr>
            <w:r w:rsidRPr="006E6B63">
              <w:t xml:space="preserve">3121 Ostali rashodi za zaposlene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71EDFA7" w14:textId="77777777" w:rsidR="006E6B63" w:rsidRPr="006E6B63" w:rsidRDefault="006E6B63" w:rsidP="006E6B63">
            <w:pPr>
              <w:jc w:val="both"/>
            </w:pPr>
            <w:r w:rsidRPr="006E6B63">
              <w:t>13.380,46</w:t>
            </w:r>
          </w:p>
        </w:tc>
        <w:tc>
          <w:tcPr>
            <w:tcW w:w="1476" w:type="dxa"/>
            <w:noWrap/>
            <w:hideMark/>
          </w:tcPr>
          <w:p w14:paraId="3676D41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7B29E8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A78F277" w14:textId="77777777" w:rsidR="006E6B63" w:rsidRPr="006E6B63" w:rsidRDefault="006E6B63" w:rsidP="006E6B63">
            <w:pPr>
              <w:jc w:val="both"/>
            </w:pPr>
            <w:r w:rsidRPr="006E6B63">
              <w:t>18.382,65</w:t>
            </w:r>
          </w:p>
        </w:tc>
        <w:tc>
          <w:tcPr>
            <w:tcW w:w="1604" w:type="dxa"/>
            <w:noWrap/>
            <w:hideMark/>
          </w:tcPr>
          <w:p w14:paraId="3CFAB35F" w14:textId="77777777" w:rsidR="006E6B63" w:rsidRPr="006E6B63" w:rsidRDefault="006E6B63" w:rsidP="006E6B63">
            <w:pPr>
              <w:jc w:val="both"/>
            </w:pPr>
            <w:r w:rsidRPr="006E6B63">
              <w:t>137,38%</w:t>
            </w:r>
          </w:p>
        </w:tc>
        <w:tc>
          <w:tcPr>
            <w:tcW w:w="1093" w:type="dxa"/>
            <w:noWrap/>
            <w:hideMark/>
          </w:tcPr>
          <w:p w14:paraId="78C00BD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9E3F28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620401F" w14:textId="77777777" w:rsidR="006E6B63" w:rsidRPr="006E6B63" w:rsidRDefault="006E6B63" w:rsidP="006E6B63">
            <w:pPr>
              <w:jc w:val="both"/>
            </w:pPr>
            <w:r w:rsidRPr="006E6B63">
              <w:t xml:space="preserve">313 Doprinosi na plaće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E48CEFD" w14:textId="77777777" w:rsidR="006E6B63" w:rsidRPr="006E6B63" w:rsidRDefault="006E6B63" w:rsidP="006E6B63">
            <w:pPr>
              <w:jc w:val="both"/>
            </w:pPr>
            <w:r w:rsidRPr="006E6B63">
              <w:t>54.898,36</w:t>
            </w:r>
          </w:p>
        </w:tc>
        <w:tc>
          <w:tcPr>
            <w:tcW w:w="1476" w:type="dxa"/>
            <w:noWrap/>
            <w:hideMark/>
          </w:tcPr>
          <w:p w14:paraId="3A397EB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ABE7B1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885B219" w14:textId="77777777" w:rsidR="006E6B63" w:rsidRPr="006E6B63" w:rsidRDefault="006E6B63" w:rsidP="006E6B63">
            <w:pPr>
              <w:jc w:val="both"/>
            </w:pPr>
            <w:r w:rsidRPr="006E6B63">
              <w:t>55.119,42</w:t>
            </w:r>
          </w:p>
        </w:tc>
        <w:tc>
          <w:tcPr>
            <w:tcW w:w="1604" w:type="dxa"/>
            <w:noWrap/>
            <w:hideMark/>
          </w:tcPr>
          <w:p w14:paraId="0C0E2328" w14:textId="77777777" w:rsidR="006E6B63" w:rsidRPr="006E6B63" w:rsidRDefault="006E6B63" w:rsidP="006E6B63">
            <w:pPr>
              <w:jc w:val="both"/>
            </w:pPr>
            <w:r w:rsidRPr="006E6B63">
              <w:t>100,40%</w:t>
            </w:r>
          </w:p>
        </w:tc>
        <w:tc>
          <w:tcPr>
            <w:tcW w:w="1093" w:type="dxa"/>
            <w:noWrap/>
            <w:hideMark/>
          </w:tcPr>
          <w:p w14:paraId="1567603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A163A5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8DC143C" w14:textId="77777777" w:rsidR="006E6B63" w:rsidRPr="006E6B63" w:rsidRDefault="006E6B63" w:rsidP="006E6B63">
            <w:pPr>
              <w:jc w:val="both"/>
            </w:pPr>
            <w:r w:rsidRPr="006E6B63">
              <w:t xml:space="preserve">3132 Doprinosi za obvezno zdravstveno osiguranje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E0130EB" w14:textId="77777777" w:rsidR="006E6B63" w:rsidRPr="006E6B63" w:rsidRDefault="006E6B63" w:rsidP="006E6B63">
            <w:pPr>
              <w:jc w:val="both"/>
            </w:pPr>
            <w:r w:rsidRPr="006E6B63">
              <w:t>54.898,36</w:t>
            </w:r>
          </w:p>
        </w:tc>
        <w:tc>
          <w:tcPr>
            <w:tcW w:w="1476" w:type="dxa"/>
            <w:noWrap/>
            <w:hideMark/>
          </w:tcPr>
          <w:p w14:paraId="7EBE693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9D7EFA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C12816A" w14:textId="77777777" w:rsidR="006E6B63" w:rsidRPr="006E6B63" w:rsidRDefault="006E6B63" w:rsidP="006E6B63">
            <w:pPr>
              <w:jc w:val="both"/>
            </w:pPr>
            <w:r w:rsidRPr="006E6B63">
              <w:t>55.119,42</w:t>
            </w:r>
          </w:p>
        </w:tc>
        <w:tc>
          <w:tcPr>
            <w:tcW w:w="1604" w:type="dxa"/>
            <w:noWrap/>
            <w:hideMark/>
          </w:tcPr>
          <w:p w14:paraId="0CFB7084" w14:textId="77777777" w:rsidR="006E6B63" w:rsidRPr="006E6B63" w:rsidRDefault="006E6B63" w:rsidP="006E6B63">
            <w:pPr>
              <w:jc w:val="both"/>
            </w:pPr>
            <w:r w:rsidRPr="006E6B63">
              <w:t>100,40%</w:t>
            </w:r>
          </w:p>
        </w:tc>
        <w:tc>
          <w:tcPr>
            <w:tcW w:w="1093" w:type="dxa"/>
            <w:noWrap/>
            <w:hideMark/>
          </w:tcPr>
          <w:p w14:paraId="2518237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83298E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1C903D5" w14:textId="77777777" w:rsidR="006E6B63" w:rsidRPr="006E6B63" w:rsidRDefault="006E6B63" w:rsidP="006E6B63">
            <w:pPr>
              <w:jc w:val="both"/>
            </w:pPr>
            <w:r w:rsidRPr="006E6B63">
              <w:t xml:space="preserve">32 Materijalni rashodi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7A4CF42" w14:textId="77777777" w:rsidR="006E6B63" w:rsidRPr="006E6B63" w:rsidRDefault="006E6B63" w:rsidP="006E6B63">
            <w:pPr>
              <w:jc w:val="both"/>
            </w:pPr>
            <w:r w:rsidRPr="006E6B63">
              <w:t>794.883,06</w:t>
            </w:r>
          </w:p>
        </w:tc>
        <w:tc>
          <w:tcPr>
            <w:tcW w:w="1476" w:type="dxa"/>
            <w:noWrap/>
            <w:hideMark/>
          </w:tcPr>
          <w:p w14:paraId="58AFD86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D0D3DC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007159E" w14:textId="77777777" w:rsidR="006E6B63" w:rsidRPr="006E6B63" w:rsidRDefault="006E6B63" w:rsidP="006E6B63">
            <w:pPr>
              <w:jc w:val="both"/>
            </w:pPr>
            <w:r w:rsidRPr="006E6B63">
              <w:t>624.547,13</w:t>
            </w:r>
          </w:p>
        </w:tc>
        <w:tc>
          <w:tcPr>
            <w:tcW w:w="1604" w:type="dxa"/>
            <w:noWrap/>
            <w:hideMark/>
          </w:tcPr>
          <w:p w14:paraId="1AD515A8" w14:textId="77777777" w:rsidR="006E6B63" w:rsidRPr="006E6B63" w:rsidRDefault="006E6B63" w:rsidP="006E6B63">
            <w:pPr>
              <w:jc w:val="both"/>
            </w:pPr>
            <w:r w:rsidRPr="006E6B63">
              <w:t>78,57%</w:t>
            </w:r>
          </w:p>
        </w:tc>
        <w:tc>
          <w:tcPr>
            <w:tcW w:w="1093" w:type="dxa"/>
            <w:noWrap/>
            <w:hideMark/>
          </w:tcPr>
          <w:p w14:paraId="7BAC9DE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3CC264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81FFA95" w14:textId="77777777" w:rsidR="006E6B63" w:rsidRPr="006E6B63" w:rsidRDefault="006E6B63" w:rsidP="006E6B63">
            <w:pPr>
              <w:jc w:val="both"/>
            </w:pPr>
            <w:r w:rsidRPr="006E6B63">
              <w:t xml:space="preserve">321 Naknade troškova zaposlenima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DDCEFDC" w14:textId="77777777" w:rsidR="006E6B63" w:rsidRPr="006E6B63" w:rsidRDefault="006E6B63" w:rsidP="006E6B63">
            <w:pPr>
              <w:jc w:val="both"/>
            </w:pPr>
            <w:r w:rsidRPr="006E6B63">
              <w:t>34.743,64</w:t>
            </w:r>
          </w:p>
        </w:tc>
        <w:tc>
          <w:tcPr>
            <w:tcW w:w="1476" w:type="dxa"/>
            <w:noWrap/>
            <w:hideMark/>
          </w:tcPr>
          <w:p w14:paraId="5FEA9A9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638B01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7C89FDA" w14:textId="77777777" w:rsidR="006E6B63" w:rsidRPr="006E6B63" w:rsidRDefault="006E6B63" w:rsidP="006E6B63">
            <w:pPr>
              <w:jc w:val="both"/>
            </w:pPr>
            <w:r w:rsidRPr="006E6B63">
              <w:t>35.476,28</w:t>
            </w:r>
          </w:p>
        </w:tc>
        <w:tc>
          <w:tcPr>
            <w:tcW w:w="1604" w:type="dxa"/>
            <w:noWrap/>
            <w:hideMark/>
          </w:tcPr>
          <w:p w14:paraId="36A92FD5" w14:textId="77777777" w:rsidR="006E6B63" w:rsidRPr="006E6B63" w:rsidRDefault="006E6B63" w:rsidP="006E6B63">
            <w:pPr>
              <w:jc w:val="both"/>
            </w:pPr>
            <w:r w:rsidRPr="006E6B63">
              <w:t>102,11%</w:t>
            </w:r>
          </w:p>
        </w:tc>
        <w:tc>
          <w:tcPr>
            <w:tcW w:w="1093" w:type="dxa"/>
            <w:noWrap/>
            <w:hideMark/>
          </w:tcPr>
          <w:p w14:paraId="139CDCB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601148C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9E47A48" w14:textId="77777777" w:rsidR="006E6B63" w:rsidRPr="006E6B63" w:rsidRDefault="006E6B63" w:rsidP="006E6B63">
            <w:pPr>
              <w:jc w:val="both"/>
            </w:pPr>
            <w:r w:rsidRPr="006E6B63">
              <w:t xml:space="preserve">3211 Službena putovanja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D3400DC" w14:textId="77777777" w:rsidR="006E6B63" w:rsidRPr="006E6B63" w:rsidRDefault="006E6B63" w:rsidP="006E6B63">
            <w:pPr>
              <w:jc w:val="both"/>
            </w:pPr>
            <w:r w:rsidRPr="006E6B63">
              <w:t>53,09</w:t>
            </w:r>
          </w:p>
        </w:tc>
        <w:tc>
          <w:tcPr>
            <w:tcW w:w="1476" w:type="dxa"/>
            <w:noWrap/>
            <w:hideMark/>
          </w:tcPr>
          <w:p w14:paraId="2F11D68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A60EF3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3C6AEFB" w14:textId="77777777" w:rsidR="006E6B63" w:rsidRPr="006E6B63" w:rsidRDefault="006E6B63" w:rsidP="006E6B63">
            <w:pPr>
              <w:jc w:val="both"/>
            </w:pPr>
            <w:r w:rsidRPr="006E6B63">
              <w:t>522,44</w:t>
            </w:r>
          </w:p>
        </w:tc>
        <w:tc>
          <w:tcPr>
            <w:tcW w:w="1604" w:type="dxa"/>
            <w:noWrap/>
            <w:hideMark/>
          </w:tcPr>
          <w:p w14:paraId="0833B964" w14:textId="77777777" w:rsidR="006E6B63" w:rsidRPr="006E6B63" w:rsidRDefault="006E6B63" w:rsidP="006E6B63">
            <w:pPr>
              <w:jc w:val="both"/>
            </w:pPr>
            <w:r w:rsidRPr="006E6B63">
              <w:t>984,06%</w:t>
            </w:r>
          </w:p>
        </w:tc>
        <w:tc>
          <w:tcPr>
            <w:tcW w:w="1093" w:type="dxa"/>
            <w:noWrap/>
            <w:hideMark/>
          </w:tcPr>
          <w:p w14:paraId="435BDB8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F00BC3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27DFE2C" w14:textId="77777777" w:rsidR="006E6B63" w:rsidRPr="006E6B63" w:rsidRDefault="006E6B63" w:rsidP="006E6B63">
            <w:pPr>
              <w:jc w:val="both"/>
            </w:pPr>
            <w:r w:rsidRPr="006E6B63">
              <w:t xml:space="preserve">3212 Naknade za prijevoz, za rad na terenu i odvojeni život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68CCA7C" w14:textId="77777777" w:rsidR="006E6B63" w:rsidRPr="006E6B63" w:rsidRDefault="006E6B63" w:rsidP="006E6B63">
            <w:pPr>
              <w:jc w:val="both"/>
            </w:pPr>
            <w:r w:rsidRPr="006E6B63">
              <w:t>33.027,87</w:t>
            </w:r>
          </w:p>
        </w:tc>
        <w:tc>
          <w:tcPr>
            <w:tcW w:w="1476" w:type="dxa"/>
            <w:noWrap/>
            <w:hideMark/>
          </w:tcPr>
          <w:p w14:paraId="3240AB2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5F1A75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2ACAD36" w14:textId="77777777" w:rsidR="006E6B63" w:rsidRPr="006E6B63" w:rsidRDefault="006E6B63" w:rsidP="006E6B63">
            <w:pPr>
              <w:jc w:val="both"/>
            </w:pPr>
            <w:r w:rsidRPr="006E6B63">
              <w:t>31.973,29</w:t>
            </w:r>
          </w:p>
        </w:tc>
        <w:tc>
          <w:tcPr>
            <w:tcW w:w="1604" w:type="dxa"/>
            <w:noWrap/>
            <w:hideMark/>
          </w:tcPr>
          <w:p w14:paraId="457DC1EA" w14:textId="77777777" w:rsidR="006E6B63" w:rsidRPr="006E6B63" w:rsidRDefault="006E6B63" w:rsidP="006E6B63">
            <w:pPr>
              <w:jc w:val="both"/>
            </w:pPr>
            <w:r w:rsidRPr="006E6B63">
              <w:t>96,81%</w:t>
            </w:r>
          </w:p>
        </w:tc>
        <w:tc>
          <w:tcPr>
            <w:tcW w:w="1093" w:type="dxa"/>
            <w:noWrap/>
            <w:hideMark/>
          </w:tcPr>
          <w:p w14:paraId="04850AE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E2F214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A40E0C5" w14:textId="77777777" w:rsidR="006E6B63" w:rsidRPr="006E6B63" w:rsidRDefault="006E6B63" w:rsidP="006E6B63">
            <w:pPr>
              <w:jc w:val="both"/>
            </w:pPr>
            <w:r w:rsidRPr="006E6B63">
              <w:t xml:space="preserve">3213 Stručno usavršavanje zaposlenika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5FBC34E" w14:textId="77777777" w:rsidR="006E6B63" w:rsidRPr="006E6B63" w:rsidRDefault="006E6B63" w:rsidP="006E6B63">
            <w:pPr>
              <w:jc w:val="both"/>
            </w:pPr>
            <w:r w:rsidRPr="006E6B63">
              <w:t>1.317,61</w:t>
            </w:r>
          </w:p>
        </w:tc>
        <w:tc>
          <w:tcPr>
            <w:tcW w:w="1476" w:type="dxa"/>
            <w:noWrap/>
            <w:hideMark/>
          </w:tcPr>
          <w:p w14:paraId="268043B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1B31FD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FD9832C" w14:textId="77777777" w:rsidR="006E6B63" w:rsidRPr="006E6B63" w:rsidRDefault="006E6B63" w:rsidP="006E6B63">
            <w:pPr>
              <w:jc w:val="both"/>
            </w:pPr>
            <w:r w:rsidRPr="006E6B63">
              <w:t>2.206,52</w:t>
            </w:r>
          </w:p>
        </w:tc>
        <w:tc>
          <w:tcPr>
            <w:tcW w:w="1604" w:type="dxa"/>
            <w:noWrap/>
            <w:hideMark/>
          </w:tcPr>
          <w:p w14:paraId="068A29CC" w14:textId="77777777" w:rsidR="006E6B63" w:rsidRPr="006E6B63" w:rsidRDefault="006E6B63" w:rsidP="006E6B63">
            <w:pPr>
              <w:jc w:val="both"/>
            </w:pPr>
            <w:r w:rsidRPr="006E6B63">
              <w:t>167,46%</w:t>
            </w:r>
          </w:p>
        </w:tc>
        <w:tc>
          <w:tcPr>
            <w:tcW w:w="1093" w:type="dxa"/>
            <w:noWrap/>
            <w:hideMark/>
          </w:tcPr>
          <w:p w14:paraId="7D721F7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E25536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11D82FB" w14:textId="77777777" w:rsidR="006E6B63" w:rsidRPr="006E6B63" w:rsidRDefault="006E6B63" w:rsidP="006E6B63">
            <w:pPr>
              <w:jc w:val="both"/>
            </w:pPr>
            <w:r w:rsidRPr="006E6B63">
              <w:t xml:space="preserve">3214 Ostale naknade troškova zaposlenima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436A243" w14:textId="77777777" w:rsidR="006E6B63" w:rsidRPr="006E6B63" w:rsidRDefault="006E6B63" w:rsidP="006E6B63">
            <w:pPr>
              <w:jc w:val="both"/>
            </w:pPr>
            <w:r w:rsidRPr="006E6B63">
              <w:t>345,08</w:t>
            </w:r>
          </w:p>
        </w:tc>
        <w:tc>
          <w:tcPr>
            <w:tcW w:w="1476" w:type="dxa"/>
            <w:noWrap/>
            <w:hideMark/>
          </w:tcPr>
          <w:p w14:paraId="2EFBBE5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AC17C2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BC3A8C6" w14:textId="77777777" w:rsidR="006E6B63" w:rsidRPr="006E6B63" w:rsidRDefault="006E6B63" w:rsidP="006E6B63">
            <w:pPr>
              <w:jc w:val="both"/>
            </w:pPr>
            <w:r w:rsidRPr="006E6B63">
              <w:t>774,03</w:t>
            </w:r>
          </w:p>
        </w:tc>
        <w:tc>
          <w:tcPr>
            <w:tcW w:w="1604" w:type="dxa"/>
            <w:noWrap/>
            <w:hideMark/>
          </w:tcPr>
          <w:p w14:paraId="5C2E82E7" w14:textId="77777777" w:rsidR="006E6B63" w:rsidRPr="006E6B63" w:rsidRDefault="006E6B63" w:rsidP="006E6B63">
            <w:pPr>
              <w:jc w:val="both"/>
            </w:pPr>
            <w:r w:rsidRPr="006E6B63">
              <w:t>224,30%</w:t>
            </w:r>
          </w:p>
        </w:tc>
        <w:tc>
          <w:tcPr>
            <w:tcW w:w="1093" w:type="dxa"/>
            <w:noWrap/>
            <w:hideMark/>
          </w:tcPr>
          <w:p w14:paraId="7F60C2F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ED0DD4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8FD7B0C" w14:textId="77777777" w:rsidR="006E6B63" w:rsidRPr="006E6B63" w:rsidRDefault="006E6B63" w:rsidP="006E6B63">
            <w:pPr>
              <w:jc w:val="both"/>
            </w:pPr>
            <w:r w:rsidRPr="006E6B63">
              <w:t xml:space="preserve">322 Rashodi za materijal i energiju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F665306" w14:textId="77777777" w:rsidR="006E6B63" w:rsidRPr="006E6B63" w:rsidRDefault="006E6B63" w:rsidP="006E6B63">
            <w:pPr>
              <w:jc w:val="both"/>
            </w:pPr>
            <w:r w:rsidRPr="006E6B63">
              <w:t>247.953,52</w:t>
            </w:r>
          </w:p>
        </w:tc>
        <w:tc>
          <w:tcPr>
            <w:tcW w:w="1476" w:type="dxa"/>
            <w:noWrap/>
            <w:hideMark/>
          </w:tcPr>
          <w:p w14:paraId="438BFAF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C271A2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3238796" w14:textId="77777777" w:rsidR="006E6B63" w:rsidRPr="006E6B63" w:rsidRDefault="006E6B63" w:rsidP="006E6B63">
            <w:pPr>
              <w:jc w:val="both"/>
            </w:pPr>
            <w:r w:rsidRPr="006E6B63">
              <w:t>158.041,68</w:t>
            </w:r>
          </w:p>
        </w:tc>
        <w:tc>
          <w:tcPr>
            <w:tcW w:w="1604" w:type="dxa"/>
            <w:noWrap/>
            <w:hideMark/>
          </w:tcPr>
          <w:p w14:paraId="75156685" w14:textId="77777777" w:rsidR="006E6B63" w:rsidRPr="006E6B63" w:rsidRDefault="006E6B63" w:rsidP="006E6B63">
            <w:pPr>
              <w:jc w:val="both"/>
            </w:pPr>
            <w:r w:rsidRPr="006E6B63">
              <w:t>63,74%</w:t>
            </w:r>
          </w:p>
        </w:tc>
        <w:tc>
          <w:tcPr>
            <w:tcW w:w="1093" w:type="dxa"/>
            <w:noWrap/>
            <w:hideMark/>
          </w:tcPr>
          <w:p w14:paraId="510B0522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A0FA63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DC55378" w14:textId="77777777" w:rsidR="006E6B63" w:rsidRPr="006E6B63" w:rsidRDefault="006E6B63" w:rsidP="006E6B63">
            <w:pPr>
              <w:jc w:val="both"/>
            </w:pPr>
            <w:r w:rsidRPr="006E6B63">
              <w:t xml:space="preserve">3221 Uredski materijal i ostali materijalni rashodi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61FED4C" w14:textId="77777777" w:rsidR="006E6B63" w:rsidRPr="006E6B63" w:rsidRDefault="006E6B63" w:rsidP="006E6B63">
            <w:pPr>
              <w:jc w:val="both"/>
            </w:pPr>
            <w:r w:rsidRPr="006E6B63">
              <w:t>20.595,40</w:t>
            </w:r>
          </w:p>
        </w:tc>
        <w:tc>
          <w:tcPr>
            <w:tcW w:w="1476" w:type="dxa"/>
            <w:noWrap/>
            <w:hideMark/>
          </w:tcPr>
          <w:p w14:paraId="01DF5A2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091251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B4998D1" w14:textId="77777777" w:rsidR="006E6B63" w:rsidRPr="006E6B63" w:rsidRDefault="006E6B63" w:rsidP="006E6B63">
            <w:pPr>
              <w:jc w:val="both"/>
            </w:pPr>
            <w:r w:rsidRPr="006E6B63">
              <w:t>18.101,30</w:t>
            </w:r>
          </w:p>
        </w:tc>
        <w:tc>
          <w:tcPr>
            <w:tcW w:w="1604" w:type="dxa"/>
            <w:noWrap/>
            <w:hideMark/>
          </w:tcPr>
          <w:p w14:paraId="217834DD" w14:textId="77777777" w:rsidR="006E6B63" w:rsidRPr="006E6B63" w:rsidRDefault="006E6B63" w:rsidP="006E6B63">
            <w:pPr>
              <w:jc w:val="both"/>
            </w:pPr>
            <w:r w:rsidRPr="006E6B63">
              <w:t>87,89%</w:t>
            </w:r>
          </w:p>
        </w:tc>
        <w:tc>
          <w:tcPr>
            <w:tcW w:w="1093" w:type="dxa"/>
            <w:noWrap/>
            <w:hideMark/>
          </w:tcPr>
          <w:p w14:paraId="1B90B8D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A8A7C4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5682F7F" w14:textId="77777777" w:rsidR="006E6B63" w:rsidRPr="006E6B63" w:rsidRDefault="006E6B63" w:rsidP="006E6B63">
            <w:pPr>
              <w:jc w:val="both"/>
            </w:pPr>
            <w:r w:rsidRPr="006E6B63">
              <w:lastRenderedPageBreak/>
              <w:t xml:space="preserve">3222 Materijal i sirovine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8F2F8B8" w14:textId="77777777" w:rsidR="006E6B63" w:rsidRPr="006E6B63" w:rsidRDefault="006E6B63" w:rsidP="006E6B63">
            <w:pPr>
              <w:jc w:val="both"/>
            </w:pPr>
            <w:r w:rsidRPr="006E6B63">
              <w:t>25.080,35</w:t>
            </w:r>
          </w:p>
        </w:tc>
        <w:tc>
          <w:tcPr>
            <w:tcW w:w="1476" w:type="dxa"/>
            <w:noWrap/>
            <w:hideMark/>
          </w:tcPr>
          <w:p w14:paraId="4C3CA60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DBA25B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944FE9E" w14:textId="77777777" w:rsidR="006E6B63" w:rsidRPr="006E6B63" w:rsidRDefault="006E6B63" w:rsidP="006E6B63">
            <w:pPr>
              <w:jc w:val="both"/>
            </w:pPr>
            <w:r w:rsidRPr="006E6B63">
              <w:t>24.673,18</w:t>
            </w:r>
          </w:p>
        </w:tc>
        <w:tc>
          <w:tcPr>
            <w:tcW w:w="1604" w:type="dxa"/>
            <w:noWrap/>
            <w:hideMark/>
          </w:tcPr>
          <w:p w14:paraId="66E8F53F" w14:textId="77777777" w:rsidR="006E6B63" w:rsidRPr="006E6B63" w:rsidRDefault="006E6B63" w:rsidP="006E6B63">
            <w:pPr>
              <w:jc w:val="both"/>
            </w:pPr>
            <w:r w:rsidRPr="006E6B63">
              <w:t>98,38%</w:t>
            </w:r>
          </w:p>
        </w:tc>
        <w:tc>
          <w:tcPr>
            <w:tcW w:w="1093" w:type="dxa"/>
            <w:noWrap/>
            <w:hideMark/>
          </w:tcPr>
          <w:p w14:paraId="121569D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D1FD5A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DCD9BF6" w14:textId="77777777" w:rsidR="006E6B63" w:rsidRPr="006E6B63" w:rsidRDefault="006E6B63" w:rsidP="006E6B63">
            <w:pPr>
              <w:jc w:val="both"/>
            </w:pPr>
            <w:r w:rsidRPr="006E6B63">
              <w:t xml:space="preserve">3223 Energija     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3E4F7BF" w14:textId="77777777" w:rsidR="006E6B63" w:rsidRPr="006E6B63" w:rsidRDefault="006E6B63" w:rsidP="006E6B63">
            <w:pPr>
              <w:jc w:val="both"/>
            </w:pPr>
            <w:r w:rsidRPr="006E6B63">
              <w:t>195.290,00</w:t>
            </w:r>
          </w:p>
        </w:tc>
        <w:tc>
          <w:tcPr>
            <w:tcW w:w="1476" w:type="dxa"/>
            <w:noWrap/>
            <w:hideMark/>
          </w:tcPr>
          <w:p w14:paraId="220129E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1B0B89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3A64B81" w14:textId="77777777" w:rsidR="006E6B63" w:rsidRPr="006E6B63" w:rsidRDefault="006E6B63" w:rsidP="006E6B63">
            <w:pPr>
              <w:jc w:val="both"/>
            </w:pPr>
            <w:r w:rsidRPr="006E6B63">
              <w:t>105.230,99</w:t>
            </w:r>
          </w:p>
        </w:tc>
        <w:tc>
          <w:tcPr>
            <w:tcW w:w="1604" w:type="dxa"/>
            <w:noWrap/>
            <w:hideMark/>
          </w:tcPr>
          <w:p w14:paraId="6DAB54C0" w14:textId="77777777" w:rsidR="006E6B63" w:rsidRPr="006E6B63" w:rsidRDefault="006E6B63" w:rsidP="006E6B63">
            <w:pPr>
              <w:jc w:val="both"/>
            </w:pPr>
            <w:r w:rsidRPr="006E6B63">
              <w:t>53,88%</w:t>
            </w:r>
          </w:p>
        </w:tc>
        <w:tc>
          <w:tcPr>
            <w:tcW w:w="1093" w:type="dxa"/>
            <w:noWrap/>
            <w:hideMark/>
          </w:tcPr>
          <w:p w14:paraId="60DF2F2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2ED92C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9558C76" w14:textId="77777777" w:rsidR="006E6B63" w:rsidRPr="006E6B63" w:rsidRDefault="006E6B63" w:rsidP="006E6B63">
            <w:pPr>
              <w:jc w:val="both"/>
            </w:pPr>
            <w:r w:rsidRPr="006E6B63">
              <w:t xml:space="preserve">3224 Materijal i dijelovi za tekuće i investicijsko održavanje                                           </w:t>
            </w:r>
          </w:p>
        </w:tc>
        <w:tc>
          <w:tcPr>
            <w:tcW w:w="1476" w:type="dxa"/>
            <w:noWrap/>
            <w:hideMark/>
          </w:tcPr>
          <w:p w14:paraId="61FA8EAA" w14:textId="77777777" w:rsidR="006E6B63" w:rsidRPr="006E6B63" w:rsidRDefault="006E6B63" w:rsidP="006E6B63">
            <w:pPr>
              <w:jc w:val="both"/>
            </w:pPr>
            <w:r w:rsidRPr="006E6B63">
              <w:t>5.774,64</w:t>
            </w:r>
          </w:p>
        </w:tc>
        <w:tc>
          <w:tcPr>
            <w:tcW w:w="1476" w:type="dxa"/>
            <w:noWrap/>
            <w:hideMark/>
          </w:tcPr>
          <w:p w14:paraId="643FFD1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5DCC2A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1237694" w14:textId="77777777" w:rsidR="006E6B63" w:rsidRPr="006E6B63" w:rsidRDefault="006E6B63" w:rsidP="006E6B63">
            <w:pPr>
              <w:jc w:val="both"/>
            </w:pPr>
            <w:r w:rsidRPr="006E6B63">
              <w:t>7.343,49</w:t>
            </w:r>
          </w:p>
        </w:tc>
        <w:tc>
          <w:tcPr>
            <w:tcW w:w="1604" w:type="dxa"/>
            <w:noWrap/>
            <w:hideMark/>
          </w:tcPr>
          <w:p w14:paraId="4888C84F" w14:textId="77777777" w:rsidR="006E6B63" w:rsidRPr="006E6B63" w:rsidRDefault="006E6B63" w:rsidP="006E6B63">
            <w:pPr>
              <w:jc w:val="both"/>
            </w:pPr>
            <w:r w:rsidRPr="006E6B63">
              <w:t>127,17%</w:t>
            </w:r>
          </w:p>
        </w:tc>
        <w:tc>
          <w:tcPr>
            <w:tcW w:w="1093" w:type="dxa"/>
            <w:noWrap/>
            <w:hideMark/>
          </w:tcPr>
          <w:p w14:paraId="42794F8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FDBFE1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F251C8F" w14:textId="77777777" w:rsidR="006E6B63" w:rsidRPr="006E6B63" w:rsidRDefault="006E6B63" w:rsidP="006E6B63">
            <w:pPr>
              <w:jc w:val="both"/>
            </w:pPr>
            <w:r w:rsidRPr="006E6B63">
              <w:t xml:space="preserve">3225 Sitni inventar i auto gume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DC5773C" w14:textId="77777777" w:rsidR="006E6B63" w:rsidRPr="006E6B63" w:rsidRDefault="006E6B63" w:rsidP="006E6B63">
            <w:pPr>
              <w:jc w:val="both"/>
            </w:pPr>
            <w:r w:rsidRPr="006E6B63">
              <w:t>1.213,13</w:t>
            </w:r>
          </w:p>
        </w:tc>
        <w:tc>
          <w:tcPr>
            <w:tcW w:w="1476" w:type="dxa"/>
            <w:noWrap/>
            <w:hideMark/>
          </w:tcPr>
          <w:p w14:paraId="5B7C181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2B59F7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CB2B7DF" w14:textId="77777777" w:rsidR="006E6B63" w:rsidRPr="006E6B63" w:rsidRDefault="006E6B63" w:rsidP="006E6B63">
            <w:pPr>
              <w:jc w:val="both"/>
            </w:pPr>
            <w:r w:rsidRPr="006E6B63">
              <w:t>2.216,34</w:t>
            </w:r>
          </w:p>
        </w:tc>
        <w:tc>
          <w:tcPr>
            <w:tcW w:w="1604" w:type="dxa"/>
            <w:noWrap/>
            <w:hideMark/>
          </w:tcPr>
          <w:p w14:paraId="7F44CF95" w14:textId="77777777" w:rsidR="006E6B63" w:rsidRPr="006E6B63" w:rsidRDefault="006E6B63" w:rsidP="006E6B63">
            <w:pPr>
              <w:jc w:val="both"/>
            </w:pPr>
            <w:r w:rsidRPr="006E6B63">
              <w:t>182,70%</w:t>
            </w:r>
          </w:p>
        </w:tc>
        <w:tc>
          <w:tcPr>
            <w:tcW w:w="1093" w:type="dxa"/>
            <w:noWrap/>
            <w:hideMark/>
          </w:tcPr>
          <w:p w14:paraId="0DDC84B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983CC6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5AF1571" w14:textId="77777777" w:rsidR="006E6B63" w:rsidRPr="006E6B63" w:rsidRDefault="006E6B63" w:rsidP="006E6B63">
            <w:pPr>
              <w:jc w:val="both"/>
            </w:pPr>
            <w:r w:rsidRPr="006E6B63">
              <w:t xml:space="preserve">3227 Službena, radna i zaštitna odjeća i obuća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8D6512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0F48C2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0B284F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BA40A23" w14:textId="77777777" w:rsidR="006E6B63" w:rsidRPr="006E6B63" w:rsidRDefault="006E6B63" w:rsidP="006E6B63">
            <w:pPr>
              <w:jc w:val="both"/>
            </w:pPr>
            <w:r w:rsidRPr="006E6B63">
              <w:t>476,38</w:t>
            </w:r>
          </w:p>
        </w:tc>
        <w:tc>
          <w:tcPr>
            <w:tcW w:w="1604" w:type="dxa"/>
            <w:noWrap/>
            <w:hideMark/>
          </w:tcPr>
          <w:p w14:paraId="0F25DE1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3AC52E08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270327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045BA61" w14:textId="77777777" w:rsidR="006E6B63" w:rsidRPr="006E6B63" w:rsidRDefault="006E6B63" w:rsidP="006E6B63">
            <w:pPr>
              <w:jc w:val="both"/>
            </w:pPr>
            <w:r w:rsidRPr="006E6B63">
              <w:t xml:space="preserve">323 Rashodi za usluge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E0BD3BC" w14:textId="77777777" w:rsidR="006E6B63" w:rsidRPr="006E6B63" w:rsidRDefault="006E6B63" w:rsidP="006E6B63">
            <w:pPr>
              <w:jc w:val="both"/>
            </w:pPr>
            <w:r w:rsidRPr="006E6B63">
              <w:t>453.084,68</w:t>
            </w:r>
          </w:p>
        </w:tc>
        <w:tc>
          <w:tcPr>
            <w:tcW w:w="1476" w:type="dxa"/>
            <w:noWrap/>
            <w:hideMark/>
          </w:tcPr>
          <w:p w14:paraId="06C6AB7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EADAC3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7B53AC3" w14:textId="77777777" w:rsidR="006E6B63" w:rsidRPr="006E6B63" w:rsidRDefault="006E6B63" w:rsidP="006E6B63">
            <w:pPr>
              <w:jc w:val="both"/>
            </w:pPr>
            <w:r w:rsidRPr="006E6B63">
              <w:t>369.142,83</w:t>
            </w:r>
          </w:p>
        </w:tc>
        <w:tc>
          <w:tcPr>
            <w:tcW w:w="1604" w:type="dxa"/>
            <w:noWrap/>
            <w:hideMark/>
          </w:tcPr>
          <w:p w14:paraId="3E9C10D3" w14:textId="77777777" w:rsidR="006E6B63" w:rsidRPr="006E6B63" w:rsidRDefault="006E6B63" w:rsidP="006E6B63">
            <w:pPr>
              <w:jc w:val="both"/>
            </w:pPr>
            <w:r w:rsidRPr="006E6B63">
              <w:t>81,47%</w:t>
            </w:r>
          </w:p>
        </w:tc>
        <w:tc>
          <w:tcPr>
            <w:tcW w:w="1093" w:type="dxa"/>
            <w:noWrap/>
            <w:hideMark/>
          </w:tcPr>
          <w:p w14:paraId="043E3B28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D4934F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54CDD45" w14:textId="77777777" w:rsidR="006E6B63" w:rsidRPr="006E6B63" w:rsidRDefault="006E6B63" w:rsidP="006E6B63">
            <w:pPr>
              <w:jc w:val="both"/>
            </w:pPr>
            <w:r w:rsidRPr="006E6B63">
              <w:t xml:space="preserve">3231 Usluge telefona, pošte i prijevoza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0D151F7" w14:textId="77777777" w:rsidR="006E6B63" w:rsidRPr="006E6B63" w:rsidRDefault="006E6B63" w:rsidP="006E6B63">
            <w:pPr>
              <w:jc w:val="both"/>
            </w:pPr>
            <w:r w:rsidRPr="006E6B63">
              <w:t>20.254,81</w:t>
            </w:r>
          </w:p>
        </w:tc>
        <w:tc>
          <w:tcPr>
            <w:tcW w:w="1476" w:type="dxa"/>
            <w:noWrap/>
            <w:hideMark/>
          </w:tcPr>
          <w:p w14:paraId="29426FE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4CB146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DD9C0EE" w14:textId="77777777" w:rsidR="006E6B63" w:rsidRPr="006E6B63" w:rsidRDefault="006E6B63" w:rsidP="006E6B63">
            <w:pPr>
              <w:jc w:val="both"/>
            </w:pPr>
            <w:r w:rsidRPr="006E6B63">
              <w:t>22.014,42</w:t>
            </w:r>
          </w:p>
        </w:tc>
        <w:tc>
          <w:tcPr>
            <w:tcW w:w="1604" w:type="dxa"/>
            <w:noWrap/>
            <w:hideMark/>
          </w:tcPr>
          <w:p w14:paraId="15CB2F53" w14:textId="77777777" w:rsidR="006E6B63" w:rsidRPr="006E6B63" w:rsidRDefault="006E6B63" w:rsidP="006E6B63">
            <w:pPr>
              <w:jc w:val="both"/>
            </w:pPr>
            <w:r w:rsidRPr="006E6B63">
              <w:t>108,69%</w:t>
            </w:r>
          </w:p>
        </w:tc>
        <w:tc>
          <w:tcPr>
            <w:tcW w:w="1093" w:type="dxa"/>
            <w:noWrap/>
            <w:hideMark/>
          </w:tcPr>
          <w:p w14:paraId="2EE333D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7660BB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C810054" w14:textId="77777777" w:rsidR="006E6B63" w:rsidRPr="006E6B63" w:rsidRDefault="006E6B63" w:rsidP="006E6B63">
            <w:pPr>
              <w:jc w:val="both"/>
            </w:pPr>
            <w:r w:rsidRPr="006E6B63">
              <w:t xml:space="preserve">3232 Usluge tekućeg i investicijskog održavanja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BF67D3E" w14:textId="77777777" w:rsidR="006E6B63" w:rsidRPr="006E6B63" w:rsidRDefault="006E6B63" w:rsidP="006E6B63">
            <w:pPr>
              <w:jc w:val="both"/>
            </w:pPr>
            <w:r w:rsidRPr="006E6B63">
              <w:t>77.687,79</w:t>
            </w:r>
          </w:p>
        </w:tc>
        <w:tc>
          <w:tcPr>
            <w:tcW w:w="1476" w:type="dxa"/>
            <w:noWrap/>
            <w:hideMark/>
          </w:tcPr>
          <w:p w14:paraId="1A2F8E7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D7A188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00B6841" w14:textId="77777777" w:rsidR="006E6B63" w:rsidRPr="006E6B63" w:rsidRDefault="006E6B63" w:rsidP="006E6B63">
            <w:pPr>
              <w:jc w:val="both"/>
            </w:pPr>
            <w:r w:rsidRPr="006E6B63">
              <w:t>149.613,83</w:t>
            </w:r>
          </w:p>
        </w:tc>
        <w:tc>
          <w:tcPr>
            <w:tcW w:w="1604" w:type="dxa"/>
            <w:noWrap/>
            <w:hideMark/>
          </w:tcPr>
          <w:p w14:paraId="10AB5976" w14:textId="77777777" w:rsidR="006E6B63" w:rsidRPr="006E6B63" w:rsidRDefault="006E6B63" w:rsidP="006E6B63">
            <w:pPr>
              <w:jc w:val="both"/>
            </w:pPr>
            <w:r w:rsidRPr="006E6B63">
              <w:t>192,58%</w:t>
            </w:r>
          </w:p>
        </w:tc>
        <w:tc>
          <w:tcPr>
            <w:tcW w:w="1093" w:type="dxa"/>
            <w:noWrap/>
            <w:hideMark/>
          </w:tcPr>
          <w:p w14:paraId="1893C12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75F9CC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0DBA8A6" w14:textId="77777777" w:rsidR="006E6B63" w:rsidRPr="006E6B63" w:rsidRDefault="006E6B63" w:rsidP="006E6B63">
            <w:pPr>
              <w:jc w:val="both"/>
            </w:pPr>
            <w:r w:rsidRPr="006E6B63">
              <w:t xml:space="preserve">3233 Usluge promidžbe i informiranja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5E19AE2" w14:textId="77777777" w:rsidR="006E6B63" w:rsidRPr="006E6B63" w:rsidRDefault="006E6B63" w:rsidP="006E6B63">
            <w:pPr>
              <w:jc w:val="both"/>
            </w:pPr>
            <w:r w:rsidRPr="006E6B63">
              <w:t>6.095,36</w:t>
            </w:r>
          </w:p>
        </w:tc>
        <w:tc>
          <w:tcPr>
            <w:tcW w:w="1476" w:type="dxa"/>
            <w:noWrap/>
            <w:hideMark/>
          </w:tcPr>
          <w:p w14:paraId="5AFF9AE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AE58E3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38DC412" w14:textId="77777777" w:rsidR="006E6B63" w:rsidRPr="006E6B63" w:rsidRDefault="006E6B63" w:rsidP="006E6B63">
            <w:pPr>
              <w:jc w:val="both"/>
            </w:pPr>
            <w:r w:rsidRPr="006E6B63">
              <w:t>7.265,84</w:t>
            </w:r>
          </w:p>
        </w:tc>
        <w:tc>
          <w:tcPr>
            <w:tcW w:w="1604" w:type="dxa"/>
            <w:noWrap/>
            <w:hideMark/>
          </w:tcPr>
          <w:p w14:paraId="20A7DC8E" w14:textId="77777777" w:rsidR="006E6B63" w:rsidRPr="006E6B63" w:rsidRDefault="006E6B63" w:rsidP="006E6B63">
            <w:pPr>
              <w:jc w:val="both"/>
            </w:pPr>
            <w:r w:rsidRPr="006E6B63">
              <w:t>119,20%</w:t>
            </w:r>
          </w:p>
        </w:tc>
        <w:tc>
          <w:tcPr>
            <w:tcW w:w="1093" w:type="dxa"/>
            <w:noWrap/>
            <w:hideMark/>
          </w:tcPr>
          <w:p w14:paraId="62C4EA5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332364C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A0EFBA0" w14:textId="77777777" w:rsidR="006E6B63" w:rsidRPr="006E6B63" w:rsidRDefault="006E6B63" w:rsidP="006E6B63">
            <w:pPr>
              <w:jc w:val="both"/>
            </w:pPr>
            <w:r w:rsidRPr="006E6B63">
              <w:t xml:space="preserve">3234 Komunalne usluge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BD807D5" w14:textId="77777777" w:rsidR="006E6B63" w:rsidRPr="006E6B63" w:rsidRDefault="006E6B63" w:rsidP="006E6B63">
            <w:pPr>
              <w:jc w:val="both"/>
            </w:pPr>
            <w:r w:rsidRPr="006E6B63">
              <w:t>30.791,78</w:t>
            </w:r>
          </w:p>
        </w:tc>
        <w:tc>
          <w:tcPr>
            <w:tcW w:w="1476" w:type="dxa"/>
            <w:noWrap/>
            <w:hideMark/>
          </w:tcPr>
          <w:p w14:paraId="09B1670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5C91EB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FAB9F9B" w14:textId="77777777" w:rsidR="006E6B63" w:rsidRPr="006E6B63" w:rsidRDefault="006E6B63" w:rsidP="006E6B63">
            <w:pPr>
              <w:jc w:val="both"/>
            </w:pPr>
            <w:r w:rsidRPr="006E6B63">
              <w:t>14.088,14</w:t>
            </w:r>
          </w:p>
        </w:tc>
        <w:tc>
          <w:tcPr>
            <w:tcW w:w="1604" w:type="dxa"/>
            <w:noWrap/>
            <w:hideMark/>
          </w:tcPr>
          <w:p w14:paraId="3616CA69" w14:textId="77777777" w:rsidR="006E6B63" w:rsidRPr="006E6B63" w:rsidRDefault="006E6B63" w:rsidP="006E6B63">
            <w:pPr>
              <w:jc w:val="both"/>
            </w:pPr>
            <w:r w:rsidRPr="006E6B63">
              <w:t>45,75%</w:t>
            </w:r>
          </w:p>
        </w:tc>
        <w:tc>
          <w:tcPr>
            <w:tcW w:w="1093" w:type="dxa"/>
            <w:noWrap/>
            <w:hideMark/>
          </w:tcPr>
          <w:p w14:paraId="235FF47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AB1806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859DCE0" w14:textId="77777777" w:rsidR="006E6B63" w:rsidRPr="006E6B63" w:rsidRDefault="006E6B63" w:rsidP="006E6B63">
            <w:pPr>
              <w:jc w:val="both"/>
            </w:pPr>
            <w:r w:rsidRPr="006E6B63">
              <w:t xml:space="preserve">3235 Zakupnine i najamnine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A7B39FF" w14:textId="77777777" w:rsidR="006E6B63" w:rsidRPr="006E6B63" w:rsidRDefault="006E6B63" w:rsidP="006E6B63">
            <w:pPr>
              <w:jc w:val="both"/>
            </w:pPr>
            <w:r w:rsidRPr="006E6B63">
              <w:t>20.591,90</w:t>
            </w:r>
          </w:p>
        </w:tc>
        <w:tc>
          <w:tcPr>
            <w:tcW w:w="1476" w:type="dxa"/>
            <w:noWrap/>
            <w:hideMark/>
          </w:tcPr>
          <w:p w14:paraId="046C9D1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5D350B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6CBB899" w14:textId="77777777" w:rsidR="006E6B63" w:rsidRPr="006E6B63" w:rsidRDefault="006E6B63" w:rsidP="006E6B63">
            <w:pPr>
              <w:jc w:val="both"/>
            </w:pPr>
            <w:r w:rsidRPr="006E6B63">
              <w:t>30.220,91</w:t>
            </w:r>
          </w:p>
        </w:tc>
        <w:tc>
          <w:tcPr>
            <w:tcW w:w="1604" w:type="dxa"/>
            <w:noWrap/>
            <w:hideMark/>
          </w:tcPr>
          <w:p w14:paraId="707589B0" w14:textId="77777777" w:rsidR="006E6B63" w:rsidRPr="006E6B63" w:rsidRDefault="006E6B63" w:rsidP="006E6B63">
            <w:pPr>
              <w:jc w:val="both"/>
            </w:pPr>
            <w:r w:rsidRPr="006E6B63">
              <w:t>146,76%</w:t>
            </w:r>
          </w:p>
        </w:tc>
        <w:tc>
          <w:tcPr>
            <w:tcW w:w="1093" w:type="dxa"/>
            <w:noWrap/>
            <w:hideMark/>
          </w:tcPr>
          <w:p w14:paraId="6830296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72A5E5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696DDE9" w14:textId="77777777" w:rsidR="006E6B63" w:rsidRPr="006E6B63" w:rsidRDefault="006E6B63" w:rsidP="006E6B63">
            <w:pPr>
              <w:jc w:val="both"/>
            </w:pPr>
            <w:r w:rsidRPr="006E6B63">
              <w:t xml:space="preserve">3236 Zdravstvene i veterinarske usluge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4CBF0DD" w14:textId="77777777" w:rsidR="006E6B63" w:rsidRPr="006E6B63" w:rsidRDefault="006E6B63" w:rsidP="006E6B63">
            <w:pPr>
              <w:jc w:val="both"/>
            </w:pPr>
            <w:r w:rsidRPr="006E6B63">
              <w:t>14.357,46</w:t>
            </w:r>
          </w:p>
        </w:tc>
        <w:tc>
          <w:tcPr>
            <w:tcW w:w="1476" w:type="dxa"/>
            <w:noWrap/>
            <w:hideMark/>
          </w:tcPr>
          <w:p w14:paraId="1EE4112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E71AD0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A06B190" w14:textId="77777777" w:rsidR="006E6B63" w:rsidRPr="006E6B63" w:rsidRDefault="006E6B63" w:rsidP="006E6B63">
            <w:pPr>
              <w:jc w:val="both"/>
            </w:pPr>
            <w:r w:rsidRPr="006E6B63">
              <w:t>14.360,21</w:t>
            </w:r>
          </w:p>
        </w:tc>
        <w:tc>
          <w:tcPr>
            <w:tcW w:w="1604" w:type="dxa"/>
            <w:noWrap/>
            <w:hideMark/>
          </w:tcPr>
          <w:p w14:paraId="4DD6D5FA" w14:textId="77777777" w:rsidR="006E6B63" w:rsidRPr="006E6B63" w:rsidRDefault="006E6B63" w:rsidP="006E6B63">
            <w:pPr>
              <w:jc w:val="both"/>
            </w:pPr>
            <w:r w:rsidRPr="006E6B63">
              <w:t>100,02%</w:t>
            </w:r>
          </w:p>
        </w:tc>
        <w:tc>
          <w:tcPr>
            <w:tcW w:w="1093" w:type="dxa"/>
            <w:noWrap/>
            <w:hideMark/>
          </w:tcPr>
          <w:p w14:paraId="45DBAA8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29EDB4E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F7283F4" w14:textId="77777777" w:rsidR="006E6B63" w:rsidRPr="006E6B63" w:rsidRDefault="006E6B63" w:rsidP="006E6B63">
            <w:pPr>
              <w:jc w:val="both"/>
            </w:pPr>
            <w:r w:rsidRPr="006E6B63">
              <w:t xml:space="preserve">3237 Intelektualne i osobne usluge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73CF8A3" w14:textId="77777777" w:rsidR="006E6B63" w:rsidRPr="006E6B63" w:rsidRDefault="006E6B63" w:rsidP="006E6B63">
            <w:pPr>
              <w:jc w:val="both"/>
            </w:pPr>
            <w:r w:rsidRPr="006E6B63">
              <w:t>81.276,61</w:t>
            </w:r>
          </w:p>
        </w:tc>
        <w:tc>
          <w:tcPr>
            <w:tcW w:w="1476" w:type="dxa"/>
            <w:noWrap/>
            <w:hideMark/>
          </w:tcPr>
          <w:p w14:paraId="791B6C9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C22B65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ABA6327" w14:textId="77777777" w:rsidR="006E6B63" w:rsidRPr="006E6B63" w:rsidRDefault="006E6B63" w:rsidP="006E6B63">
            <w:pPr>
              <w:jc w:val="both"/>
            </w:pPr>
            <w:r w:rsidRPr="006E6B63">
              <w:t>84.475,97</w:t>
            </w:r>
          </w:p>
        </w:tc>
        <w:tc>
          <w:tcPr>
            <w:tcW w:w="1604" w:type="dxa"/>
            <w:noWrap/>
            <w:hideMark/>
          </w:tcPr>
          <w:p w14:paraId="6B7A9B71" w14:textId="77777777" w:rsidR="006E6B63" w:rsidRPr="006E6B63" w:rsidRDefault="006E6B63" w:rsidP="006E6B63">
            <w:pPr>
              <w:jc w:val="both"/>
            </w:pPr>
            <w:r w:rsidRPr="006E6B63">
              <w:t>103,94%</w:t>
            </w:r>
          </w:p>
        </w:tc>
        <w:tc>
          <w:tcPr>
            <w:tcW w:w="1093" w:type="dxa"/>
            <w:noWrap/>
            <w:hideMark/>
          </w:tcPr>
          <w:p w14:paraId="59AA3AC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89E7A5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35043CF" w14:textId="77777777" w:rsidR="006E6B63" w:rsidRPr="006E6B63" w:rsidRDefault="006E6B63" w:rsidP="006E6B63">
            <w:pPr>
              <w:jc w:val="both"/>
            </w:pPr>
            <w:r w:rsidRPr="006E6B63">
              <w:t xml:space="preserve">3238 Računalne usluge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9463B6F" w14:textId="77777777" w:rsidR="006E6B63" w:rsidRPr="006E6B63" w:rsidRDefault="006E6B63" w:rsidP="006E6B63">
            <w:pPr>
              <w:jc w:val="both"/>
            </w:pPr>
            <w:r w:rsidRPr="006E6B63">
              <w:t>30.711,96</w:t>
            </w:r>
          </w:p>
        </w:tc>
        <w:tc>
          <w:tcPr>
            <w:tcW w:w="1476" w:type="dxa"/>
            <w:noWrap/>
            <w:hideMark/>
          </w:tcPr>
          <w:p w14:paraId="2662E5F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B1E24D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E78A866" w14:textId="77777777" w:rsidR="006E6B63" w:rsidRPr="006E6B63" w:rsidRDefault="006E6B63" w:rsidP="006E6B63">
            <w:pPr>
              <w:jc w:val="both"/>
            </w:pPr>
            <w:r w:rsidRPr="006E6B63">
              <w:t>32.869,26</w:t>
            </w:r>
          </w:p>
        </w:tc>
        <w:tc>
          <w:tcPr>
            <w:tcW w:w="1604" w:type="dxa"/>
            <w:noWrap/>
            <w:hideMark/>
          </w:tcPr>
          <w:p w14:paraId="45E1056E" w14:textId="77777777" w:rsidR="006E6B63" w:rsidRPr="006E6B63" w:rsidRDefault="006E6B63" w:rsidP="006E6B63">
            <w:pPr>
              <w:jc w:val="both"/>
            </w:pPr>
            <w:r w:rsidRPr="006E6B63">
              <w:t>107,02%</w:t>
            </w:r>
          </w:p>
        </w:tc>
        <w:tc>
          <w:tcPr>
            <w:tcW w:w="1093" w:type="dxa"/>
            <w:noWrap/>
            <w:hideMark/>
          </w:tcPr>
          <w:p w14:paraId="649A258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C636AD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2C854B1" w14:textId="77777777" w:rsidR="006E6B63" w:rsidRPr="006E6B63" w:rsidRDefault="006E6B63" w:rsidP="006E6B63">
            <w:pPr>
              <w:jc w:val="both"/>
            </w:pPr>
            <w:r w:rsidRPr="006E6B63">
              <w:t xml:space="preserve">3239 Ostale usluge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A65D229" w14:textId="77777777" w:rsidR="006E6B63" w:rsidRPr="006E6B63" w:rsidRDefault="006E6B63" w:rsidP="006E6B63">
            <w:pPr>
              <w:jc w:val="both"/>
            </w:pPr>
            <w:r w:rsidRPr="006E6B63">
              <w:t>171.317,01</w:t>
            </w:r>
          </w:p>
        </w:tc>
        <w:tc>
          <w:tcPr>
            <w:tcW w:w="1476" w:type="dxa"/>
            <w:noWrap/>
            <w:hideMark/>
          </w:tcPr>
          <w:p w14:paraId="4F3C29C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21BFB6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6879FA4" w14:textId="77777777" w:rsidR="006E6B63" w:rsidRPr="006E6B63" w:rsidRDefault="006E6B63" w:rsidP="006E6B63">
            <w:pPr>
              <w:jc w:val="both"/>
            </w:pPr>
            <w:r w:rsidRPr="006E6B63">
              <w:t>14.234,25</w:t>
            </w:r>
          </w:p>
        </w:tc>
        <w:tc>
          <w:tcPr>
            <w:tcW w:w="1604" w:type="dxa"/>
            <w:noWrap/>
            <w:hideMark/>
          </w:tcPr>
          <w:p w14:paraId="6C042387" w14:textId="77777777" w:rsidR="006E6B63" w:rsidRPr="006E6B63" w:rsidRDefault="006E6B63" w:rsidP="006E6B63">
            <w:pPr>
              <w:jc w:val="both"/>
            </w:pPr>
            <w:r w:rsidRPr="006E6B63">
              <w:t>8,31%</w:t>
            </w:r>
          </w:p>
        </w:tc>
        <w:tc>
          <w:tcPr>
            <w:tcW w:w="1093" w:type="dxa"/>
            <w:noWrap/>
            <w:hideMark/>
          </w:tcPr>
          <w:p w14:paraId="75D3E0C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6EEE90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D06A2A1" w14:textId="77777777" w:rsidR="006E6B63" w:rsidRPr="006E6B63" w:rsidRDefault="006E6B63" w:rsidP="006E6B63">
            <w:pPr>
              <w:jc w:val="both"/>
            </w:pPr>
            <w:r w:rsidRPr="006E6B63">
              <w:t xml:space="preserve">329 Ostali nespomenuti rashodi poslovanja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299E33D" w14:textId="77777777" w:rsidR="006E6B63" w:rsidRPr="006E6B63" w:rsidRDefault="006E6B63" w:rsidP="006E6B63">
            <w:pPr>
              <w:jc w:val="both"/>
            </w:pPr>
            <w:r w:rsidRPr="006E6B63">
              <w:t>59.101,23</w:t>
            </w:r>
          </w:p>
        </w:tc>
        <w:tc>
          <w:tcPr>
            <w:tcW w:w="1476" w:type="dxa"/>
            <w:noWrap/>
            <w:hideMark/>
          </w:tcPr>
          <w:p w14:paraId="54AF729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9CC56C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F2B2D5F" w14:textId="77777777" w:rsidR="006E6B63" w:rsidRPr="006E6B63" w:rsidRDefault="006E6B63" w:rsidP="006E6B63">
            <w:pPr>
              <w:jc w:val="both"/>
            </w:pPr>
            <w:r w:rsidRPr="006E6B63">
              <w:t>61.886,34</w:t>
            </w:r>
          </w:p>
        </w:tc>
        <w:tc>
          <w:tcPr>
            <w:tcW w:w="1604" w:type="dxa"/>
            <w:noWrap/>
            <w:hideMark/>
          </w:tcPr>
          <w:p w14:paraId="16787E1D" w14:textId="77777777" w:rsidR="006E6B63" w:rsidRPr="006E6B63" w:rsidRDefault="006E6B63" w:rsidP="006E6B63">
            <w:pPr>
              <w:jc w:val="both"/>
            </w:pPr>
            <w:r w:rsidRPr="006E6B63">
              <w:t>104,71%</w:t>
            </w:r>
          </w:p>
        </w:tc>
        <w:tc>
          <w:tcPr>
            <w:tcW w:w="1093" w:type="dxa"/>
            <w:noWrap/>
            <w:hideMark/>
          </w:tcPr>
          <w:p w14:paraId="278AE7E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566AF2D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66D704D" w14:textId="77777777" w:rsidR="006E6B63" w:rsidRPr="006E6B63" w:rsidRDefault="006E6B63" w:rsidP="006E6B63">
            <w:pPr>
              <w:jc w:val="both"/>
            </w:pPr>
            <w:r w:rsidRPr="006E6B63">
              <w:t xml:space="preserve">3291 Naknade za rad predstavničkih i izvršnih tijela, povjerenstava i slično                             </w:t>
            </w:r>
          </w:p>
        </w:tc>
        <w:tc>
          <w:tcPr>
            <w:tcW w:w="1476" w:type="dxa"/>
            <w:noWrap/>
            <w:hideMark/>
          </w:tcPr>
          <w:p w14:paraId="0F7A28DF" w14:textId="77777777" w:rsidR="006E6B63" w:rsidRPr="006E6B63" w:rsidRDefault="006E6B63" w:rsidP="006E6B63">
            <w:pPr>
              <w:jc w:val="both"/>
            </w:pPr>
            <w:r w:rsidRPr="006E6B63">
              <w:t>32.123,42</w:t>
            </w:r>
          </w:p>
        </w:tc>
        <w:tc>
          <w:tcPr>
            <w:tcW w:w="1476" w:type="dxa"/>
            <w:noWrap/>
            <w:hideMark/>
          </w:tcPr>
          <w:p w14:paraId="5C7E9FE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0C8E67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63E27A4" w14:textId="77777777" w:rsidR="006E6B63" w:rsidRPr="006E6B63" w:rsidRDefault="006E6B63" w:rsidP="006E6B63">
            <w:pPr>
              <w:jc w:val="both"/>
            </w:pPr>
            <w:r w:rsidRPr="006E6B63">
              <w:t>23.091,41</w:t>
            </w:r>
          </w:p>
        </w:tc>
        <w:tc>
          <w:tcPr>
            <w:tcW w:w="1604" w:type="dxa"/>
            <w:noWrap/>
            <w:hideMark/>
          </w:tcPr>
          <w:p w14:paraId="09839234" w14:textId="77777777" w:rsidR="006E6B63" w:rsidRPr="006E6B63" w:rsidRDefault="006E6B63" w:rsidP="006E6B63">
            <w:pPr>
              <w:jc w:val="both"/>
            </w:pPr>
            <w:r w:rsidRPr="006E6B63">
              <w:t>71,88%</w:t>
            </w:r>
          </w:p>
        </w:tc>
        <w:tc>
          <w:tcPr>
            <w:tcW w:w="1093" w:type="dxa"/>
            <w:noWrap/>
            <w:hideMark/>
          </w:tcPr>
          <w:p w14:paraId="178C88B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289B8F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F5B1622" w14:textId="77777777" w:rsidR="006E6B63" w:rsidRPr="006E6B63" w:rsidRDefault="006E6B63" w:rsidP="006E6B63">
            <w:pPr>
              <w:jc w:val="both"/>
            </w:pPr>
            <w:r w:rsidRPr="006E6B63">
              <w:t xml:space="preserve">3292 Premije osiguranja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46CE672" w14:textId="77777777" w:rsidR="006E6B63" w:rsidRPr="006E6B63" w:rsidRDefault="006E6B63" w:rsidP="006E6B63">
            <w:pPr>
              <w:jc w:val="both"/>
            </w:pPr>
            <w:r w:rsidRPr="006E6B63">
              <w:t>5.048,01</w:t>
            </w:r>
          </w:p>
        </w:tc>
        <w:tc>
          <w:tcPr>
            <w:tcW w:w="1476" w:type="dxa"/>
            <w:noWrap/>
            <w:hideMark/>
          </w:tcPr>
          <w:p w14:paraId="10D1AA4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67E8A8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F967A32" w14:textId="77777777" w:rsidR="006E6B63" w:rsidRPr="006E6B63" w:rsidRDefault="006E6B63" w:rsidP="006E6B63">
            <w:pPr>
              <w:jc w:val="both"/>
            </w:pPr>
            <w:r w:rsidRPr="006E6B63">
              <w:t>4.405,80</w:t>
            </w:r>
          </w:p>
        </w:tc>
        <w:tc>
          <w:tcPr>
            <w:tcW w:w="1604" w:type="dxa"/>
            <w:noWrap/>
            <w:hideMark/>
          </w:tcPr>
          <w:p w14:paraId="5ADABFBB" w14:textId="77777777" w:rsidR="006E6B63" w:rsidRPr="006E6B63" w:rsidRDefault="006E6B63" w:rsidP="006E6B63">
            <w:pPr>
              <w:jc w:val="both"/>
            </w:pPr>
            <w:r w:rsidRPr="006E6B63">
              <w:t>87,28%</w:t>
            </w:r>
          </w:p>
        </w:tc>
        <w:tc>
          <w:tcPr>
            <w:tcW w:w="1093" w:type="dxa"/>
            <w:noWrap/>
            <w:hideMark/>
          </w:tcPr>
          <w:p w14:paraId="14FA548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F77ABE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889306C" w14:textId="77777777" w:rsidR="006E6B63" w:rsidRPr="006E6B63" w:rsidRDefault="006E6B63" w:rsidP="006E6B63">
            <w:pPr>
              <w:jc w:val="both"/>
            </w:pPr>
            <w:r w:rsidRPr="006E6B63">
              <w:t xml:space="preserve">3293 Reprezentacija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2137986" w14:textId="77777777" w:rsidR="006E6B63" w:rsidRPr="006E6B63" w:rsidRDefault="006E6B63" w:rsidP="006E6B63">
            <w:pPr>
              <w:jc w:val="both"/>
            </w:pPr>
            <w:r w:rsidRPr="006E6B63">
              <w:t>7.004,20</w:t>
            </w:r>
          </w:p>
        </w:tc>
        <w:tc>
          <w:tcPr>
            <w:tcW w:w="1476" w:type="dxa"/>
            <w:noWrap/>
            <w:hideMark/>
          </w:tcPr>
          <w:p w14:paraId="6029DEC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1551F2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998522F" w14:textId="77777777" w:rsidR="006E6B63" w:rsidRPr="006E6B63" w:rsidRDefault="006E6B63" w:rsidP="006E6B63">
            <w:pPr>
              <w:jc w:val="both"/>
            </w:pPr>
            <w:r w:rsidRPr="006E6B63">
              <w:t>18.677,78</w:t>
            </w:r>
          </w:p>
        </w:tc>
        <w:tc>
          <w:tcPr>
            <w:tcW w:w="1604" w:type="dxa"/>
            <w:noWrap/>
            <w:hideMark/>
          </w:tcPr>
          <w:p w14:paraId="6395D86C" w14:textId="77777777" w:rsidR="006E6B63" w:rsidRPr="006E6B63" w:rsidRDefault="006E6B63" w:rsidP="006E6B63">
            <w:pPr>
              <w:jc w:val="both"/>
            </w:pPr>
            <w:r w:rsidRPr="006E6B63">
              <w:t>266,67%</w:t>
            </w:r>
          </w:p>
        </w:tc>
        <w:tc>
          <w:tcPr>
            <w:tcW w:w="1093" w:type="dxa"/>
            <w:noWrap/>
            <w:hideMark/>
          </w:tcPr>
          <w:p w14:paraId="069C911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9A900A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D0A7064" w14:textId="77777777" w:rsidR="006E6B63" w:rsidRPr="006E6B63" w:rsidRDefault="006E6B63" w:rsidP="006E6B63">
            <w:pPr>
              <w:jc w:val="both"/>
            </w:pPr>
            <w:r w:rsidRPr="006E6B63">
              <w:t>3294 Članarine i norme</w:t>
            </w:r>
          </w:p>
        </w:tc>
        <w:tc>
          <w:tcPr>
            <w:tcW w:w="1476" w:type="dxa"/>
            <w:noWrap/>
            <w:hideMark/>
          </w:tcPr>
          <w:p w14:paraId="4486A45D" w14:textId="77777777" w:rsidR="006E6B63" w:rsidRPr="006E6B63" w:rsidRDefault="006E6B63" w:rsidP="006E6B63">
            <w:pPr>
              <w:jc w:val="both"/>
            </w:pPr>
            <w:r w:rsidRPr="006E6B63">
              <w:t>1.546,33</w:t>
            </w:r>
          </w:p>
        </w:tc>
        <w:tc>
          <w:tcPr>
            <w:tcW w:w="1476" w:type="dxa"/>
            <w:noWrap/>
            <w:hideMark/>
          </w:tcPr>
          <w:p w14:paraId="7C5C5D5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E75155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CBF8815" w14:textId="77777777" w:rsidR="006E6B63" w:rsidRPr="006E6B63" w:rsidRDefault="006E6B63" w:rsidP="006E6B63">
            <w:pPr>
              <w:jc w:val="both"/>
            </w:pPr>
            <w:r w:rsidRPr="006E6B63">
              <w:t>1.367,60</w:t>
            </w:r>
          </w:p>
        </w:tc>
        <w:tc>
          <w:tcPr>
            <w:tcW w:w="1604" w:type="dxa"/>
            <w:noWrap/>
            <w:hideMark/>
          </w:tcPr>
          <w:p w14:paraId="0AD48EBC" w14:textId="77777777" w:rsidR="006E6B63" w:rsidRPr="006E6B63" w:rsidRDefault="006E6B63" w:rsidP="006E6B63">
            <w:pPr>
              <w:jc w:val="both"/>
            </w:pPr>
            <w:r w:rsidRPr="006E6B63">
              <w:t>88,44%</w:t>
            </w:r>
          </w:p>
        </w:tc>
        <w:tc>
          <w:tcPr>
            <w:tcW w:w="1093" w:type="dxa"/>
            <w:noWrap/>
            <w:hideMark/>
          </w:tcPr>
          <w:p w14:paraId="1774749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ACF761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38B9516" w14:textId="77777777" w:rsidR="006E6B63" w:rsidRPr="006E6B63" w:rsidRDefault="006E6B63" w:rsidP="006E6B63">
            <w:pPr>
              <w:jc w:val="both"/>
            </w:pPr>
            <w:r w:rsidRPr="006E6B63">
              <w:t xml:space="preserve">3295 Pristojbe i naknade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CE33538" w14:textId="77777777" w:rsidR="006E6B63" w:rsidRPr="006E6B63" w:rsidRDefault="006E6B63" w:rsidP="006E6B63">
            <w:pPr>
              <w:jc w:val="both"/>
            </w:pPr>
            <w:r w:rsidRPr="006E6B63">
              <w:t>57,90</w:t>
            </w:r>
          </w:p>
        </w:tc>
        <w:tc>
          <w:tcPr>
            <w:tcW w:w="1476" w:type="dxa"/>
            <w:noWrap/>
            <w:hideMark/>
          </w:tcPr>
          <w:p w14:paraId="637DA97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6DA36E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C7845FB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0D218BC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5AFBD962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919299B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3F33DDB" w14:textId="77777777" w:rsidR="006E6B63" w:rsidRPr="006E6B63" w:rsidRDefault="006E6B63" w:rsidP="006E6B63">
            <w:pPr>
              <w:jc w:val="both"/>
            </w:pPr>
            <w:r w:rsidRPr="006E6B63">
              <w:t>3296 Troškovi sudskih postupaka</w:t>
            </w:r>
          </w:p>
        </w:tc>
        <w:tc>
          <w:tcPr>
            <w:tcW w:w="1476" w:type="dxa"/>
            <w:noWrap/>
            <w:hideMark/>
          </w:tcPr>
          <w:p w14:paraId="3598D60C" w14:textId="77777777" w:rsidR="006E6B63" w:rsidRPr="006E6B63" w:rsidRDefault="006E6B63" w:rsidP="006E6B63">
            <w:pPr>
              <w:jc w:val="both"/>
            </w:pPr>
            <w:r w:rsidRPr="006E6B63">
              <w:t>8.204,54</w:t>
            </w:r>
          </w:p>
        </w:tc>
        <w:tc>
          <w:tcPr>
            <w:tcW w:w="1476" w:type="dxa"/>
            <w:noWrap/>
            <w:hideMark/>
          </w:tcPr>
          <w:p w14:paraId="43585BE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FC9B88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8B9F60D" w14:textId="77777777" w:rsidR="006E6B63" w:rsidRPr="006E6B63" w:rsidRDefault="006E6B63" w:rsidP="006E6B63">
            <w:pPr>
              <w:jc w:val="both"/>
            </w:pPr>
            <w:r w:rsidRPr="006E6B63">
              <w:t>2.092,35</w:t>
            </w:r>
          </w:p>
        </w:tc>
        <w:tc>
          <w:tcPr>
            <w:tcW w:w="1604" w:type="dxa"/>
            <w:noWrap/>
            <w:hideMark/>
          </w:tcPr>
          <w:p w14:paraId="41214217" w14:textId="77777777" w:rsidR="006E6B63" w:rsidRPr="006E6B63" w:rsidRDefault="006E6B63" w:rsidP="006E6B63">
            <w:pPr>
              <w:jc w:val="both"/>
            </w:pPr>
            <w:r w:rsidRPr="006E6B63">
              <w:t>25,50%</w:t>
            </w:r>
          </w:p>
        </w:tc>
        <w:tc>
          <w:tcPr>
            <w:tcW w:w="1093" w:type="dxa"/>
            <w:noWrap/>
            <w:hideMark/>
          </w:tcPr>
          <w:p w14:paraId="33F13F6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91F9BD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55DF014" w14:textId="77777777" w:rsidR="006E6B63" w:rsidRPr="006E6B63" w:rsidRDefault="006E6B63" w:rsidP="006E6B63">
            <w:pPr>
              <w:jc w:val="both"/>
            </w:pPr>
            <w:r w:rsidRPr="006E6B63">
              <w:t xml:space="preserve">3299 Ostali nespomenuti rashodi poslovanja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FD02820" w14:textId="77777777" w:rsidR="006E6B63" w:rsidRPr="006E6B63" w:rsidRDefault="006E6B63" w:rsidP="006E6B63">
            <w:pPr>
              <w:jc w:val="both"/>
            </w:pPr>
            <w:r w:rsidRPr="006E6B63">
              <w:t>5.116,83</w:t>
            </w:r>
          </w:p>
        </w:tc>
        <w:tc>
          <w:tcPr>
            <w:tcW w:w="1476" w:type="dxa"/>
            <w:noWrap/>
            <w:hideMark/>
          </w:tcPr>
          <w:p w14:paraId="4FA02CF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EE8E0C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7053512" w14:textId="77777777" w:rsidR="006E6B63" w:rsidRPr="006E6B63" w:rsidRDefault="006E6B63" w:rsidP="006E6B63">
            <w:pPr>
              <w:jc w:val="both"/>
            </w:pPr>
            <w:r w:rsidRPr="006E6B63">
              <w:t>12.251,40</w:t>
            </w:r>
          </w:p>
        </w:tc>
        <w:tc>
          <w:tcPr>
            <w:tcW w:w="1604" w:type="dxa"/>
            <w:noWrap/>
            <w:hideMark/>
          </w:tcPr>
          <w:p w14:paraId="7DD1E580" w14:textId="77777777" w:rsidR="006E6B63" w:rsidRPr="006E6B63" w:rsidRDefault="006E6B63" w:rsidP="006E6B63">
            <w:pPr>
              <w:jc w:val="both"/>
            </w:pPr>
            <w:r w:rsidRPr="006E6B63">
              <w:t>239,43%</w:t>
            </w:r>
          </w:p>
        </w:tc>
        <w:tc>
          <w:tcPr>
            <w:tcW w:w="1093" w:type="dxa"/>
            <w:noWrap/>
            <w:hideMark/>
          </w:tcPr>
          <w:p w14:paraId="785E6A4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FE13B8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CA9E7DD" w14:textId="77777777" w:rsidR="006E6B63" w:rsidRPr="006E6B63" w:rsidRDefault="006E6B63" w:rsidP="006E6B63">
            <w:pPr>
              <w:jc w:val="both"/>
            </w:pPr>
            <w:r w:rsidRPr="006E6B63">
              <w:t xml:space="preserve">34 Financijski rashodi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D30C694" w14:textId="77777777" w:rsidR="006E6B63" w:rsidRPr="006E6B63" w:rsidRDefault="006E6B63" w:rsidP="006E6B63">
            <w:pPr>
              <w:jc w:val="both"/>
            </w:pPr>
            <w:r w:rsidRPr="006E6B63">
              <w:t>17.088,41</w:t>
            </w:r>
          </w:p>
        </w:tc>
        <w:tc>
          <w:tcPr>
            <w:tcW w:w="1476" w:type="dxa"/>
            <w:noWrap/>
            <w:hideMark/>
          </w:tcPr>
          <w:p w14:paraId="233EE59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EF9E8A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45F4DF9" w14:textId="77777777" w:rsidR="006E6B63" w:rsidRPr="006E6B63" w:rsidRDefault="006E6B63" w:rsidP="006E6B63">
            <w:pPr>
              <w:jc w:val="both"/>
            </w:pPr>
            <w:r w:rsidRPr="006E6B63">
              <w:t>17.262,68</w:t>
            </w:r>
          </w:p>
        </w:tc>
        <w:tc>
          <w:tcPr>
            <w:tcW w:w="1604" w:type="dxa"/>
            <w:noWrap/>
            <w:hideMark/>
          </w:tcPr>
          <w:p w14:paraId="273F143D" w14:textId="77777777" w:rsidR="006E6B63" w:rsidRPr="006E6B63" w:rsidRDefault="006E6B63" w:rsidP="006E6B63">
            <w:pPr>
              <w:jc w:val="both"/>
            </w:pPr>
            <w:r w:rsidRPr="006E6B63">
              <w:t>101,02%</w:t>
            </w:r>
          </w:p>
        </w:tc>
        <w:tc>
          <w:tcPr>
            <w:tcW w:w="1093" w:type="dxa"/>
            <w:noWrap/>
            <w:hideMark/>
          </w:tcPr>
          <w:p w14:paraId="39F8264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7C5064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EB55353" w14:textId="77777777" w:rsidR="006E6B63" w:rsidRPr="006E6B63" w:rsidRDefault="006E6B63" w:rsidP="006E6B63">
            <w:pPr>
              <w:jc w:val="both"/>
            </w:pPr>
            <w:r w:rsidRPr="006E6B63">
              <w:t xml:space="preserve">343 Ostali financijski rashodi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D4A9AA8" w14:textId="77777777" w:rsidR="006E6B63" w:rsidRPr="006E6B63" w:rsidRDefault="006E6B63" w:rsidP="006E6B63">
            <w:pPr>
              <w:jc w:val="both"/>
            </w:pPr>
            <w:r w:rsidRPr="006E6B63">
              <w:t>17.088,41</w:t>
            </w:r>
          </w:p>
        </w:tc>
        <w:tc>
          <w:tcPr>
            <w:tcW w:w="1476" w:type="dxa"/>
            <w:noWrap/>
            <w:hideMark/>
          </w:tcPr>
          <w:p w14:paraId="021BCA1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F25A56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2467B31" w14:textId="77777777" w:rsidR="006E6B63" w:rsidRPr="006E6B63" w:rsidRDefault="006E6B63" w:rsidP="006E6B63">
            <w:pPr>
              <w:jc w:val="both"/>
            </w:pPr>
            <w:r w:rsidRPr="006E6B63">
              <w:t>17.262,68</w:t>
            </w:r>
          </w:p>
        </w:tc>
        <w:tc>
          <w:tcPr>
            <w:tcW w:w="1604" w:type="dxa"/>
            <w:noWrap/>
            <w:hideMark/>
          </w:tcPr>
          <w:p w14:paraId="44F0E86F" w14:textId="77777777" w:rsidR="006E6B63" w:rsidRPr="006E6B63" w:rsidRDefault="006E6B63" w:rsidP="006E6B63">
            <w:pPr>
              <w:jc w:val="both"/>
            </w:pPr>
            <w:r w:rsidRPr="006E6B63">
              <w:t>101,02%</w:t>
            </w:r>
          </w:p>
        </w:tc>
        <w:tc>
          <w:tcPr>
            <w:tcW w:w="1093" w:type="dxa"/>
            <w:noWrap/>
            <w:hideMark/>
          </w:tcPr>
          <w:p w14:paraId="6911B7C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2EA229C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C8E53E5" w14:textId="77777777" w:rsidR="006E6B63" w:rsidRPr="006E6B63" w:rsidRDefault="006E6B63" w:rsidP="006E6B63">
            <w:pPr>
              <w:jc w:val="both"/>
            </w:pPr>
            <w:r w:rsidRPr="006E6B63">
              <w:t xml:space="preserve">3431 Bankarske usluge i usluge platnog prometa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B352EF7" w14:textId="77777777" w:rsidR="006E6B63" w:rsidRPr="006E6B63" w:rsidRDefault="006E6B63" w:rsidP="006E6B63">
            <w:pPr>
              <w:jc w:val="both"/>
            </w:pPr>
            <w:r w:rsidRPr="006E6B63">
              <w:t>5.005,12</w:t>
            </w:r>
          </w:p>
        </w:tc>
        <w:tc>
          <w:tcPr>
            <w:tcW w:w="1476" w:type="dxa"/>
            <w:noWrap/>
            <w:hideMark/>
          </w:tcPr>
          <w:p w14:paraId="52578B1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380485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B6376DC" w14:textId="77777777" w:rsidR="006E6B63" w:rsidRPr="006E6B63" w:rsidRDefault="006E6B63" w:rsidP="006E6B63">
            <w:pPr>
              <w:jc w:val="both"/>
            </w:pPr>
            <w:r w:rsidRPr="006E6B63">
              <w:t>5.507,39</w:t>
            </w:r>
          </w:p>
        </w:tc>
        <w:tc>
          <w:tcPr>
            <w:tcW w:w="1604" w:type="dxa"/>
            <w:noWrap/>
            <w:hideMark/>
          </w:tcPr>
          <w:p w14:paraId="61D3C68A" w14:textId="77777777" w:rsidR="006E6B63" w:rsidRPr="006E6B63" w:rsidRDefault="006E6B63" w:rsidP="006E6B63">
            <w:pPr>
              <w:jc w:val="both"/>
            </w:pPr>
            <w:r w:rsidRPr="006E6B63">
              <w:t>110,04%</w:t>
            </w:r>
          </w:p>
        </w:tc>
        <w:tc>
          <w:tcPr>
            <w:tcW w:w="1093" w:type="dxa"/>
            <w:noWrap/>
            <w:hideMark/>
          </w:tcPr>
          <w:p w14:paraId="1474764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DE9F92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B3EA9F0" w14:textId="77777777" w:rsidR="006E6B63" w:rsidRPr="006E6B63" w:rsidRDefault="006E6B63" w:rsidP="006E6B63">
            <w:pPr>
              <w:jc w:val="both"/>
            </w:pPr>
            <w:r w:rsidRPr="006E6B63">
              <w:t xml:space="preserve">3434 Ostali nespomenuti financijski rashodi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E0A5247" w14:textId="77777777" w:rsidR="006E6B63" w:rsidRPr="006E6B63" w:rsidRDefault="006E6B63" w:rsidP="006E6B63">
            <w:pPr>
              <w:jc w:val="both"/>
            </w:pPr>
            <w:r w:rsidRPr="006E6B63">
              <w:t>12.083,29</w:t>
            </w:r>
          </w:p>
        </w:tc>
        <w:tc>
          <w:tcPr>
            <w:tcW w:w="1476" w:type="dxa"/>
            <w:noWrap/>
            <w:hideMark/>
          </w:tcPr>
          <w:p w14:paraId="5D032B7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DA7142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DBCDE2D" w14:textId="77777777" w:rsidR="006E6B63" w:rsidRPr="006E6B63" w:rsidRDefault="006E6B63" w:rsidP="006E6B63">
            <w:pPr>
              <w:jc w:val="both"/>
            </w:pPr>
            <w:r w:rsidRPr="006E6B63">
              <w:t>11.755,29</w:t>
            </w:r>
          </w:p>
        </w:tc>
        <w:tc>
          <w:tcPr>
            <w:tcW w:w="1604" w:type="dxa"/>
            <w:noWrap/>
            <w:hideMark/>
          </w:tcPr>
          <w:p w14:paraId="01A46587" w14:textId="77777777" w:rsidR="006E6B63" w:rsidRPr="006E6B63" w:rsidRDefault="006E6B63" w:rsidP="006E6B63">
            <w:pPr>
              <w:jc w:val="both"/>
            </w:pPr>
            <w:r w:rsidRPr="006E6B63">
              <w:t>97,29%</w:t>
            </w:r>
          </w:p>
        </w:tc>
        <w:tc>
          <w:tcPr>
            <w:tcW w:w="1093" w:type="dxa"/>
            <w:noWrap/>
            <w:hideMark/>
          </w:tcPr>
          <w:p w14:paraId="1AD7A53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046748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408787D" w14:textId="77777777" w:rsidR="006E6B63" w:rsidRPr="006E6B63" w:rsidRDefault="006E6B63" w:rsidP="006E6B63">
            <w:pPr>
              <w:jc w:val="both"/>
            </w:pPr>
            <w:r w:rsidRPr="006E6B63">
              <w:t xml:space="preserve">35 Subvencije   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4034CCC" w14:textId="77777777" w:rsidR="006E6B63" w:rsidRPr="006E6B63" w:rsidRDefault="006E6B63" w:rsidP="006E6B63">
            <w:pPr>
              <w:jc w:val="both"/>
            </w:pPr>
            <w:r w:rsidRPr="006E6B63">
              <w:t>12.308,71</w:t>
            </w:r>
          </w:p>
        </w:tc>
        <w:tc>
          <w:tcPr>
            <w:tcW w:w="1476" w:type="dxa"/>
            <w:noWrap/>
            <w:hideMark/>
          </w:tcPr>
          <w:p w14:paraId="0DA5EB7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147781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DD70338" w14:textId="77777777" w:rsidR="006E6B63" w:rsidRPr="006E6B63" w:rsidRDefault="006E6B63" w:rsidP="006E6B63">
            <w:pPr>
              <w:jc w:val="both"/>
            </w:pPr>
            <w:r w:rsidRPr="006E6B63">
              <w:t>33.225,52</w:t>
            </w:r>
          </w:p>
        </w:tc>
        <w:tc>
          <w:tcPr>
            <w:tcW w:w="1604" w:type="dxa"/>
            <w:noWrap/>
            <w:hideMark/>
          </w:tcPr>
          <w:p w14:paraId="5CA32E4B" w14:textId="77777777" w:rsidR="006E6B63" w:rsidRPr="006E6B63" w:rsidRDefault="006E6B63" w:rsidP="006E6B63">
            <w:pPr>
              <w:jc w:val="both"/>
            </w:pPr>
            <w:r w:rsidRPr="006E6B63">
              <w:t>269,94%</w:t>
            </w:r>
          </w:p>
        </w:tc>
        <w:tc>
          <w:tcPr>
            <w:tcW w:w="1093" w:type="dxa"/>
            <w:noWrap/>
            <w:hideMark/>
          </w:tcPr>
          <w:p w14:paraId="7B33E0DD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6CFE5FE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9F1046E" w14:textId="77777777" w:rsidR="006E6B63" w:rsidRPr="006E6B63" w:rsidRDefault="006E6B63" w:rsidP="006E6B63">
            <w:pPr>
              <w:jc w:val="both"/>
            </w:pPr>
            <w:r w:rsidRPr="006E6B63">
              <w:t xml:space="preserve">352 Subvencije trgovačkim društvima, poljoprivrednicima i obrtnicima izvan javnog sektora               </w:t>
            </w:r>
          </w:p>
        </w:tc>
        <w:tc>
          <w:tcPr>
            <w:tcW w:w="1476" w:type="dxa"/>
            <w:noWrap/>
            <w:hideMark/>
          </w:tcPr>
          <w:p w14:paraId="2E43E24E" w14:textId="77777777" w:rsidR="006E6B63" w:rsidRPr="006E6B63" w:rsidRDefault="006E6B63" w:rsidP="006E6B63">
            <w:pPr>
              <w:jc w:val="both"/>
            </w:pPr>
            <w:r w:rsidRPr="006E6B63">
              <w:t>12.308,71</w:t>
            </w:r>
          </w:p>
        </w:tc>
        <w:tc>
          <w:tcPr>
            <w:tcW w:w="1476" w:type="dxa"/>
            <w:noWrap/>
            <w:hideMark/>
          </w:tcPr>
          <w:p w14:paraId="7D4D850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1F459D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6269AD7" w14:textId="77777777" w:rsidR="006E6B63" w:rsidRPr="006E6B63" w:rsidRDefault="006E6B63" w:rsidP="006E6B63">
            <w:pPr>
              <w:jc w:val="both"/>
            </w:pPr>
            <w:r w:rsidRPr="006E6B63">
              <w:t>33.225,52</w:t>
            </w:r>
          </w:p>
        </w:tc>
        <w:tc>
          <w:tcPr>
            <w:tcW w:w="1604" w:type="dxa"/>
            <w:noWrap/>
            <w:hideMark/>
          </w:tcPr>
          <w:p w14:paraId="020F03E0" w14:textId="77777777" w:rsidR="006E6B63" w:rsidRPr="006E6B63" w:rsidRDefault="006E6B63" w:rsidP="006E6B63">
            <w:pPr>
              <w:jc w:val="both"/>
            </w:pPr>
            <w:r w:rsidRPr="006E6B63">
              <w:t>269,94%</w:t>
            </w:r>
          </w:p>
        </w:tc>
        <w:tc>
          <w:tcPr>
            <w:tcW w:w="1093" w:type="dxa"/>
            <w:noWrap/>
            <w:hideMark/>
          </w:tcPr>
          <w:p w14:paraId="15144CB8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460794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0B72621" w14:textId="77777777" w:rsidR="006E6B63" w:rsidRPr="006E6B63" w:rsidRDefault="006E6B63" w:rsidP="006E6B63">
            <w:pPr>
              <w:jc w:val="both"/>
            </w:pPr>
            <w:r w:rsidRPr="006E6B63">
              <w:t xml:space="preserve">3522 Subvencije trgovačkim društvima izvan javnog sektora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D3E8631" w14:textId="77777777" w:rsidR="006E6B63" w:rsidRPr="006E6B63" w:rsidRDefault="006E6B63" w:rsidP="006E6B63">
            <w:pPr>
              <w:jc w:val="both"/>
            </w:pPr>
            <w:r w:rsidRPr="006E6B63">
              <w:t>7.963,36</w:t>
            </w:r>
          </w:p>
        </w:tc>
        <w:tc>
          <w:tcPr>
            <w:tcW w:w="1476" w:type="dxa"/>
            <w:noWrap/>
            <w:hideMark/>
          </w:tcPr>
          <w:p w14:paraId="62AF0D92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0A878F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A35C79F" w14:textId="77777777" w:rsidR="006E6B63" w:rsidRPr="006E6B63" w:rsidRDefault="006E6B63" w:rsidP="006E6B63">
            <w:pPr>
              <w:jc w:val="both"/>
            </w:pPr>
            <w:r w:rsidRPr="006E6B63">
              <w:t>29.315,40</w:t>
            </w:r>
          </w:p>
        </w:tc>
        <w:tc>
          <w:tcPr>
            <w:tcW w:w="1604" w:type="dxa"/>
            <w:noWrap/>
            <w:hideMark/>
          </w:tcPr>
          <w:p w14:paraId="4C37C640" w14:textId="77777777" w:rsidR="006E6B63" w:rsidRPr="006E6B63" w:rsidRDefault="006E6B63" w:rsidP="006E6B63">
            <w:pPr>
              <w:jc w:val="both"/>
            </w:pPr>
            <w:r w:rsidRPr="006E6B63">
              <w:t>368,13%</w:t>
            </w:r>
          </w:p>
        </w:tc>
        <w:tc>
          <w:tcPr>
            <w:tcW w:w="1093" w:type="dxa"/>
            <w:noWrap/>
            <w:hideMark/>
          </w:tcPr>
          <w:p w14:paraId="12BD548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B38CBE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418DE5A" w14:textId="77777777" w:rsidR="006E6B63" w:rsidRPr="006E6B63" w:rsidRDefault="006E6B63" w:rsidP="006E6B63">
            <w:pPr>
              <w:jc w:val="both"/>
            </w:pPr>
            <w:r w:rsidRPr="006E6B63">
              <w:t xml:space="preserve">3523 Subvencije poljoprivrednicima i obrtnicima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916E276" w14:textId="77777777" w:rsidR="006E6B63" w:rsidRPr="006E6B63" w:rsidRDefault="006E6B63" w:rsidP="006E6B63">
            <w:pPr>
              <w:jc w:val="both"/>
            </w:pPr>
            <w:r w:rsidRPr="006E6B63">
              <w:t>4.345,34</w:t>
            </w:r>
          </w:p>
        </w:tc>
        <w:tc>
          <w:tcPr>
            <w:tcW w:w="1476" w:type="dxa"/>
            <w:noWrap/>
            <w:hideMark/>
          </w:tcPr>
          <w:p w14:paraId="0DFA927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0D1077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E192BB6" w14:textId="77777777" w:rsidR="006E6B63" w:rsidRPr="006E6B63" w:rsidRDefault="006E6B63" w:rsidP="006E6B63">
            <w:pPr>
              <w:jc w:val="both"/>
            </w:pPr>
            <w:r w:rsidRPr="006E6B63">
              <w:t>3.910,12</w:t>
            </w:r>
          </w:p>
        </w:tc>
        <w:tc>
          <w:tcPr>
            <w:tcW w:w="1604" w:type="dxa"/>
            <w:noWrap/>
            <w:hideMark/>
          </w:tcPr>
          <w:p w14:paraId="36AED523" w14:textId="77777777" w:rsidR="006E6B63" w:rsidRPr="006E6B63" w:rsidRDefault="006E6B63" w:rsidP="006E6B63">
            <w:pPr>
              <w:jc w:val="both"/>
            </w:pPr>
            <w:r w:rsidRPr="006E6B63">
              <w:t>89,98%</w:t>
            </w:r>
          </w:p>
        </w:tc>
        <w:tc>
          <w:tcPr>
            <w:tcW w:w="1093" w:type="dxa"/>
            <w:noWrap/>
            <w:hideMark/>
          </w:tcPr>
          <w:p w14:paraId="6C336865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311637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CF21A7B" w14:textId="77777777" w:rsidR="006E6B63" w:rsidRPr="006E6B63" w:rsidRDefault="006E6B63" w:rsidP="006E6B63">
            <w:pPr>
              <w:jc w:val="both"/>
            </w:pPr>
            <w:r w:rsidRPr="006E6B63">
              <w:t xml:space="preserve">37 Naknade građanima i kućanstvima na temelju osiguranja i druge naknade                               </w:t>
            </w:r>
          </w:p>
        </w:tc>
        <w:tc>
          <w:tcPr>
            <w:tcW w:w="1476" w:type="dxa"/>
            <w:noWrap/>
            <w:hideMark/>
          </w:tcPr>
          <w:p w14:paraId="0EEEACD0" w14:textId="77777777" w:rsidR="006E6B63" w:rsidRPr="006E6B63" w:rsidRDefault="006E6B63" w:rsidP="006E6B63">
            <w:pPr>
              <w:jc w:val="both"/>
            </w:pPr>
            <w:r w:rsidRPr="006E6B63">
              <w:t>20.429,92</w:t>
            </w:r>
          </w:p>
        </w:tc>
        <w:tc>
          <w:tcPr>
            <w:tcW w:w="1476" w:type="dxa"/>
            <w:noWrap/>
            <w:hideMark/>
          </w:tcPr>
          <w:p w14:paraId="7568700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29E3C1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B743B43" w14:textId="77777777" w:rsidR="006E6B63" w:rsidRPr="006E6B63" w:rsidRDefault="006E6B63" w:rsidP="006E6B63">
            <w:pPr>
              <w:jc w:val="both"/>
            </w:pPr>
            <w:r w:rsidRPr="006E6B63">
              <w:t>20.945,25</w:t>
            </w:r>
          </w:p>
        </w:tc>
        <w:tc>
          <w:tcPr>
            <w:tcW w:w="1604" w:type="dxa"/>
            <w:noWrap/>
            <w:hideMark/>
          </w:tcPr>
          <w:p w14:paraId="45124B50" w14:textId="77777777" w:rsidR="006E6B63" w:rsidRPr="006E6B63" w:rsidRDefault="006E6B63" w:rsidP="006E6B63">
            <w:pPr>
              <w:jc w:val="both"/>
            </w:pPr>
            <w:r w:rsidRPr="006E6B63">
              <w:t>102,52%</w:t>
            </w:r>
          </w:p>
        </w:tc>
        <w:tc>
          <w:tcPr>
            <w:tcW w:w="1093" w:type="dxa"/>
            <w:noWrap/>
            <w:hideMark/>
          </w:tcPr>
          <w:p w14:paraId="69E00AF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DFD686D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D21E635" w14:textId="77777777" w:rsidR="006E6B63" w:rsidRPr="006E6B63" w:rsidRDefault="006E6B63" w:rsidP="006E6B63">
            <w:pPr>
              <w:jc w:val="both"/>
            </w:pPr>
            <w:r w:rsidRPr="006E6B63">
              <w:t xml:space="preserve">372 Ostale naknade građanima i kućanstvima iz proračuna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8896381" w14:textId="77777777" w:rsidR="006E6B63" w:rsidRPr="006E6B63" w:rsidRDefault="006E6B63" w:rsidP="006E6B63">
            <w:pPr>
              <w:jc w:val="both"/>
            </w:pPr>
            <w:r w:rsidRPr="006E6B63">
              <w:t>20.429,92</w:t>
            </w:r>
          </w:p>
        </w:tc>
        <w:tc>
          <w:tcPr>
            <w:tcW w:w="1476" w:type="dxa"/>
            <w:noWrap/>
            <w:hideMark/>
          </w:tcPr>
          <w:p w14:paraId="49BB4D6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195B79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7B1251F" w14:textId="77777777" w:rsidR="006E6B63" w:rsidRPr="006E6B63" w:rsidRDefault="006E6B63" w:rsidP="006E6B63">
            <w:pPr>
              <w:jc w:val="both"/>
            </w:pPr>
            <w:r w:rsidRPr="006E6B63">
              <w:t>20.945,25</w:t>
            </w:r>
          </w:p>
        </w:tc>
        <w:tc>
          <w:tcPr>
            <w:tcW w:w="1604" w:type="dxa"/>
            <w:noWrap/>
            <w:hideMark/>
          </w:tcPr>
          <w:p w14:paraId="41EA0D79" w14:textId="77777777" w:rsidR="006E6B63" w:rsidRPr="006E6B63" w:rsidRDefault="006E6B63" w:rsidP="006E6B63">
            <w:pPr>
              <w:jc w:val="both"/>
            </w:pPr>
            <w:r w:rsidRPr="006E6B63">
              <w:t>102,52%</w:t>
            </w:r>
          </w:p>
        </w:tc>
        <w:tc>
          <w:tcPr>
            <w:tcW w:w="1093" w:type="dxa"/>
            <w:noWrap/>
            <w:hideMark/>
          </w:tcPr>
          <w:p w14:paraId="4B13B46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208FBDE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0D9C0B99" w14:textId="77777777" w:rsidR="006E6B63" w:rsidRPr="006E6B63" w:rsidRDefault="006E6B63" w:rsidP="006E6B63">
            <w:pPr>
              <w:jc w:val="both"/>
            </w:pPr>
            <w:r w:rsidRPr="006E6B63">
              <w:lastRenderedPageBreak/>
              <w:t xml:space="preserve">3721 Naknade građanima i kućanstvima u novcu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6759292" w14:textId="77777777" w:rsidR="006E6B63" w:rsidRPr="006E6B63" w:rsidRDefault="006E6B63" w:rsidP="006E6B63">
            <w:pPr>
              <w:jc w:val="both"/>
            </w:pPr>
            <w:r w:rsidRPr="006E6B63">
              <w:t>19.442,63</w:t>
            </w:r>
          </w:p>
        </w:tc>
        <w:tc>
          <w:tcPr>
            <w:tcW w:w="1476" w:type="dxa"/>
            <w:noWrap/>
            <w:hideMark/>
          </w:tcPr>
          <w:p w14:paraId="5784C86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C08D75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A39AF66" w14:textId="77777777" w:rsidR="006E6B63" w:rsidRPr="006E6B63" w:rsidRDefault="006E6B63" w:rsidP="006E6B63">
            <w:pPr>
              <w:jc w:val="both"/>
            </w:pPr>
            <w:r w:rsidRPr="006E6B63">
              <w:t>20.193,57</w:t>
            </w:r>
          </w:p>
        </w:tc>
        <w:tc>
          <w:tcPr>
            <w:tcW w:w="1604" w:type="dxa"/>
            <w:noWrap/>
            <w:hideMark/>
          </w:tcPr>
          <w:p w14:paraId="320A9587" w14:textId="77777777" w:rsidR="006E6B63" w:rsidRPr="006E6B63" w:rsidRDefault="006E6B63" w:rsidP="006E6B63">
            <w:pPr>
              <w:jc w:val="both"/>
            </w:pPr>
            <w:r w:rsidRPr="006E6B63">
              <w:t>103,86%</w:t>
            </w:r>
          </w:p>
        </w:tc>
        <w:tc>
          <w:tcPr>
            <w:tcW w:w="1093" w:type="dxa"/>
            <w:noWrap/>
            <w:hideMark/>
          </w:tcPr>
          <w:p w14:paraId="5B171BB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A02121D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575597A" w14:textId="77777777" w:rsidR="006E6B63" w:rsidRPr="006E6B63" w:rsidRDefault="006E6B63" w:rsidP="006E6B63">
            <w:pPr>
              <w:jc w:val="both"/>
            </w:pPr>
            <w:r w:rsidRPr="006E6B63">
              <w:t xml:space="preserve">3722 Naknade građanima i kućanstvima u naravi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1F68240" w14:textId="77777777" w:rsidR="006E6B63" w:rsidRPr="006E6B63" w:rsidRDefault="006E6B63" w:rsidP="006E6B63">
            <w:pPr>
              <w:jc w:val="both"/>
            </w:pPr>
            <w:r w:rsidRPr="006E6B63">
              <w:t>987,30</w:t>
            </w:r>
          </w:p>
        </w:tc>
        <w:tc>
          <w:tcPr>
            <w:tcW w:w="1476" w:type="dxa"/>
            <w:noWrap/>
            <w:hideMark/>
          </w:tcPr>
          <w:p w14:paraId="28EF9E6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B9D98E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7FEF569" w14:textId="77777777" w:rsidR="006E6B63" w:rsidRPr="006E6B63" w:rsidRDefault="006E6B63" w:rsidP="006E6B63">
            <w:pPr>
              <w:jc w:val="both"/>
            </w:pPr>
            <w:r w:rsidRPr="006E6B63">
              <w:t>751,68</w:t>
            </w:r>
          </w:p>
        </w:tc>
        <w:tc>
          <w:tcPr>
            <w:tcW w:w="1604" w:type="dxa"/>
            <w:noWrap/>
            <w:hideMark/>
          </w:tcPr>
          <w:p w14:paraId="4B1998C8" w14:textId="77777777" w:rsidR="006E6B63" w:rsidRPr="006E6B63" w:rsidRDefault="006E6B63" w:rsidP="006E6B63">
            <w:pPr>
              <w:jc w:val="both"/>
            </w:pPr>
            <w:r w:rsidRPr="006E6B63">
              <w:t>76,13%</w:t>
            </w:r>
          </w:p>
        </w:tc>
        <w:tc>
          <w:tcPr>
            <w:tcW w:w="1093" w:type="dxa"/>
            <w:noWrap/>
            <w:hideMark/>
          </w:tcPr>
          <w:p w14:paraId="3007101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AE3C45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C7D9363" w14:textId="77777777" w:rsidR="006E6B63" w:rsidRPr="006E6B63" w:rsidRDefault="006E6B63" w:rsidP="006E6B63">
            <w:pPr>
              <w:jc w:val="both"/>
            </w:pPr>
            <w:r w:rsidRPr="006E6B63">
              <w:t xml:space="preserve">38 Ostali rashodi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88C2749" w14:textId="77777777" w:rsidR="006E6B63" w:rsidRPr="006E6B63" w:rsidRDefault="006E6B63" w:rsidP="006E6B63">
            <w:pPr>
              <w:jc w:val="both"/>
            </w:pPr>
            <w:r w:rsidRPr="006E6B63">
              <w:t>178.128,05</w:t>
            </w:r>
          </w:p>
        </w:tc>
        <w:tc>
          <w:tcPr>
            <w:tcW w:w="1476" w:type="dxa"/>
            <w:noWrap/>
            <w:hideMark/>
          </w:tcPr>
          <w:p w14:paraId="13CC120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6DD8A9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C198A3B" w14:textId="77777777" w:rsidR="006E6B63" w:rsidRPr="006E6B63" w:rsidRDefault="006E6B63" w:rsidP="006E6B63">
            <w:pPr>
              <w:jc w:val="both"/>
            </w:pPr>
            <w:r w:rsidRPr="006E6B63">
              <w:t>82.502,09</w:t>
            </w:r>
          </w:p>
        </w:tc>
        <w:tc>
          <w:tcPr>
            <w:tcW w:w="1604" w:type="dxa"/>
            <w:noWrap/>
            <w:hideMark/>
          </w:tcPr>
          <w:p w14:paraId="0AD8E40F" w14:textId="77777777" w:rsidR="006E6B63" w:rsidRPr="006E6B63" w:rsidRDefault="006E6B63" w:rsidP="006E6B63">
            <w:pPr>
              <w:jc w:val="both"/>
            </w:pPr>
            <w:r w:rsidRPr="006E6B63">
              <w:t>46,32%</w:t>
            </w:r>
          </w:p>
        </w:tc>
        <w:tc>
          <w:tcPr>
            <w:tcW w:w="1093" w:type="dxa"/>
            <w:noWrap/>
            <w:hideMark/>
          </w:tcPr>
          <w:p w14:paraId="3DB1D922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89B461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EF03963" w14:textId="77777777" w:rsidR="006E6B63" w:rsidRPr="006E6B63" w:rsidRDefault="006E6B63" w:rsidP="006E6B63">
            <w:pPr>
              <w:jc w:val="both"/>
            </w:pPr>
            <w:r w:rsidRPr="006E6B63">
              <w:t xml:space="preserve">381 Tekuće donacije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0D66781" w14:textId="77777777" w:rsidR="006E6B63" w:rsidRPr="006E6B63" w:rsidRDefault="006E6B63" w:rsidP="006E6B63">
            <w:pPr>
              <w:jc w:val="both"/>
            </w:pPr>
            <w:r w:rsidRPr="006E6B63">
              <w:t>90.747,16</w:t>
            </w:r>
          </w:p>
        </w:tc>
        <w:tc>
          <w:tcPr>
            <w:tcW w:w="1476" w:type="dxa"/>
            <w:noWrap/>
            <w:hideMark/>
          </w:tcPr>
          <w:p w14:paraId="5C4D7FD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42EACA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DA36AED" w14:textId="77777777" w:rsidR="006E6B63" w:rsidRPr="006E6B63" w:rsidRDefault="006E6B63" w:rsidP="006E6B63">
            <w:pPr>
              <w:jc w:val="both"/>
            </w:pPr>
            <w:r w:rsidRPr="006E6B63">
              <w:t>82.502,09</w:t>
            </w:r>
          </w:p>
        </w:tc>
        <w:tc>
          <w:tcPr>
            <w:tcW w:w="1604" w:type="dxa"/>
            <w:noWrap/>
            <w:hideMark/>
          </w:tcPr>
          <w:p w14:paraId="7149C629" w14:textId="77777777" w:rsidR="006E6B63" w:rsidRPr="006E6B63" w:rsidRDefault="006E6B63" w:rsidP="006E6B63">
            <w:pPr>
              <w:jc w:val="both"/>
            </w:pPr>
            <w:r w:rsidRPr="006E6B63">
              <w:t>90,91%</w:t>
            </w:r>
          </w:p>
        </w:tc>
        <w:tc>
          <w:tcPr>
            <w:tcW w:w="1093" w:type="dxa"/>
            <w:noWrap/>
            <w:hideMark/>
          </w:tcPr>
          <w:p w14:paraId="3643F85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12D4215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7DC1547" w14:textId="77777777" w:rsidR="006E6B63" w:rsidRPr="006E6B63" w:rsidRDefault="006E6B63" w:rsidP="006E6B63">
            <w:pPr>
              <w:jc w:val="both"/>
            </w:pPr>
            <w:r w:rsidRPr="006E6B63">
              <w:t xml:space="preserve">3811 Tekuće donacije u novcu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1291E7B" w14:textId="77777777" w:rsidR="006E6B63" w:rsidRPr="006E6B63" w:rsidRDefault="006E6B63" w:rsidP="006E6B63">
            <w:pPr>
              <w:jc w:val="both"/>
            </w:pPr>
            <w:r w:rsidRPr="006E6B63">
              <w:t>90.207,97</w:t>
            </w:r>
          </w:p>
        </w:tc>
        <w:tc>
          <w:tcPr>
            <w:tcW w:w="1476" w:type="dxa"/>
            <w:noWrap/>
            <w:hideMark/>
          </w:tcPr>
          <w:p w14:paraId="61833EC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30C604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CD6C45D" w14:textId="77777777" w:rsidR="006E6B63" w:rsidRPr="006E6B63" w:rsidRDefault="006E6B63" w:rsidP="006E6B63">
            <w:pPr>
              <w:jc w:val="both"/>
            </w:pPr>
            <w:r w:rsidRPr="006E6B63">
              <w:t>82.502,09</w:t>
            </w:r>
          </w:p>
        </w:tc>
        <w:tc>
          <w:tcPr>
            <w:tcW w:w="1604" w:type="dxa"/>
            <w:noWrap/>
            <w:hideMark/>
          </w:tcPr>
          <w:p w14:paraId="2637D039" w14:textId="77777777" w:rsidR="006E6B63" w:rsidRPr="006E6B63" w:rsidRDefault="006E6B63" w:rsidP="006E6B63">
            <w:pPr>
              <w:jc w:val="both"/>
            </w:pPr>
            <w:r w:rsidRPr="006E6B63">
              <w:t>91,46%</w:t>
            </w:r>
          </w:p>
        </w:tc>
        <w:tc>
          <w:tcPr>
            <w:tcW w:w="1093" w:type="dxa"/>
            <w:noWrap/>
            <w:hideMark/>
          </w:tcPr>
          <w:p w14:paraId="463BDA2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498AC01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04CE011" w14:textId="77777777" w:rsidR="006E6B63" w:rsidRPr="006E6B63" w:rsidRDefault="006E6B63" w:rsidP="006E6B63">
            <w:pPr>
              <w:jc w:val="both"/>
            </w:pPr>
            <w:r w:rsidRPr="006E6B63">
              <w:t xml:space="preserve">3812 Tekuće donacije u naravi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03CCE1B" w14:textId="77777777" w:rsidR="006E6B63" w:rsidRPr="006E6B63" w:rsidRDefault="006E6B63" w:rsidP="006E6B63">
            <w:pPr>
              <w:jc w:val="both"/>
            </w:pPr>
            <w:r w:rsidRPr="006E6B63">
              <w:t>539,19</w:t>
            </w:r>
          </w:p>
        </w:tc>
        <w:tc>
          <w:tcPr>
            <w:tcW w:w="1476" w:type="dxa"/>
            <w:noWrap/>
            <w:hideMark/>
          </w:tcPr>
          <w:p w14:paraId="17BBD6A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C25726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3A358D9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0C945ED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3307281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D03766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00B730F" w14:textId="77777777" w:rsidR="006E6B63" w:rsidRPr="006E6B63" w:rsidRDefault="006E6B63" w:rsidP="006E6B63">
            <w:pPr>
              <w:jc w:val="both"/>
            </w:pPr>
            <w:r w:rsidRPr="006E6B63">
              <w:t xml:space="preserve">386 Kapitalne pomoći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249F857" w14:textId="77777777" w:rsidR="006E6B63" w:rsidRPr="006E6B63" w:rsidRDefault="006E6B63" w:rsidP="006E6B63">
            <w:pPr>
              <w:jc w:val="both"/>
            </w:pPr>
            <w:r w:rsidRPr="006E6B63">
              <w:t>87.380,89</w:t>
            </w:r>
          </w:p>
        </w:tc>
        <w:tc>
          <w:tcPr>
            <w:tcW w:w="1476" w:type="dxa"/>
            <w:noWrap/>
            <w:hideMark/>
          </w:tcPr>
          <w:p w14:paraId="5AC8FF0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BED0FE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086FE23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55D03EA2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30FFB65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33E1788" w14:textId="77777777" w:rsidTr="00B27A3C">
        <w:trPr>
          <w:trHeight w:val="600"/>
        </w:trPr>
        <w:tc>
          <w:tcPr>
            <w:tcW w:w="6787" w:type="dxa"/>
            <w:hideMark/>
          </w:tcPr>
          <w:p w14:paraId="68E25A35" w14:textId="77777777" w:rsidR="006E6B63" w:rsidRPr="006E6B63" w:rsidRDefault="006E6B63" w:rsidP="006E6B63">
            <w:pPr>
              <w:jc w:val="both"/>
            </w:pPr>
            <w:r w:rsidRPr="006E6B63">
              <w:t>3861 Kapitalne pomoći kreditnim i ostalim financijskim institucijama te trgovačkim društvima u javnom sek</w:t>
            </w:r>
          </w:p>
        </w:tc>
        <w:tc>
          <w:tcPr>
            <w:tcW w:w="1476" w:type="dxa"/>
            <w:noWrap/>
            <w:hideMark/>
          </w:tcPr>
          <w:p w14:paraId="4EAB88B5" w14:textId="77777777" w:rsidR="006E6B63" w:rsidRPr="006E6B63" w:rsidRDefault="006E6B63" w:rsidP="006E6B63">
            <w:pPr>
              <w:jc w:val="both"/>
            </w:pPr>
            <w:r w:rsidRPr="006E6B63">
              <w:t>87.380,89</w:t>
            </w:r>
          </w:p>
        </w:tc>
        <w:tc>
          <w:tcPr>
            <w:tcW w:w="1476" w:type="dxa"/>
            <w:noWrap/>
            <w:hideMark/>
          </w:tcPr>
          <w:p w14:paraId="25A85F5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75E99C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33DFC80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4C0C7D7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1636E6B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F15ACB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0198B75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3F07D32F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440.010,89</w:t>
            </w:r>
          </w:p>
        </w:tc>
        <w:tc>
          <w:tcPr>
            <w:tcW w:w="1476" w:type="dxa"/>
            <w:noWrap/>
            <w:hideMark/>
          </w:tcPr>
          <w:p w14:paraId="2A3D7716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1.816.055,00</w:t>
            </w:r>
          </w:p>
        </w:tc>
        <w:tc>
          <w:tcPr>
            <w:tcW w:w="1476" w:type="dxa"/>
            <w:noWrap/>
            <w:hideMark/>
          </w:tcPr>
          <w:p w14:paraId="130E45A3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1.142.368,00</w:t>
            </w:r>
          </w:p>
        </w:tc>
        <w:tc>
          <w:tcPr>
            <w:tcW w:w="1476" w:type="dxa"/>
            <w:noWrap/>
            <w:hideMark/>
          </w:tcPr>
          <w:p w14:paraId="25922BFF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363.108,45</w:t>
            </w:r>
          </w:p>
        </w:tc>
        <w:tc>
          <w:tcPr>
            <w:tcW w:w="1604" w:type="dxa"/>
            <w:noWrap/>
            <w:hideMark/>
          </w:tcPr>
          <w:p w14:paraId="73AEAECC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82,52%</w:t>
            </w:r>
          </w:p>
        </w:tc>
        <w:tc>
          <w:tcPr>
            <w:tcW w:w="1093" w:type="dxa"/>
            <w:noWrap/>
            <w:hideMark/>
          </w:tcPr>
          <w:p w14:paraId="0F74CE29" w14:textId="77777777" w:rsidR="006E6B63" w:rsidRPr="006E6B63" w:rsidRDefault="006E6B63" w:rsidP="006E6B63">
            <w:pPr>
              <w:jc w:val="both"/>
              <w:rPr>
                <w:b/>
                <w:bCs/>
              </w:rPr>
            </w:pPr>
            <w:r w:rsidRPr="006E6B63">
              <w:rPr>
                <w:b/>
                <w:bCs/>
              </w:rPr>
              <w:t>31,79%</w:t>
            </w:r>
          </w:p>
        </w:tc>
      </w:tr>
      <w:tr w:rsidR="006E6B63" w:rsidRPr="006E6B63" w14:paraId="2F6B90B7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D900707" w14:textId="77777777" w:rsidR="006E6B63" w:rsidRPr="006E6B63" w:rsidRDefault="006E6B63" w:rsidP="006E6B63">
            <w:pPr>
              <w:jc w:val="both"/>
            </w:pPr>
            <w:r w:rsidRPr="006E6B63">
              <w:t xml:space="preserve">41 Rashodi za nabavu neproizvedene dugotrajne imovine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96A7EDF" w14:textId="77777777" w:rsidR="006E6B63" w:rsidRPr="006E6B63" w:rsidRDefault="006E6B63" w:rsidP="006E6B63">
            <w:pPr>
              <w:jc w:val="both"/>
            </w:pPr>
            <w:r w:rsidRPr="006E6B63">
              <w:t>24.972,85</w:t>
            </w:r>
          </w:p>
        </w:tc>
        <w:tc>
          <w:tcPr>
            <w:tcW w:w="1476" w:type="dxa"/>
            <w:noWrap/>
            <w:hideMark/>
          </w:tcPr>
          <w:p w14:paraId="7591F6F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BBD612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B446717" w14:textId="77777777" w:rsidR="006E6B63" w:rsidRPr="006E6B63" w:rsidRDefault="006E6B63" w:rsidP="006E6B63">
            <w:pPr>
              <w:jc w:val="both"/>
            </w:pPr>
            <w:r w:rsidRPr="006E6B63">
              <w:t>19.293,73</w:t>
            </w:r>
          </w:p>
        </w:tc>
        <w:tc>
          <w:tcPr>
            <w:tcW w:w="1604" w:type="dxa"/>
            <w:noWrap/>
            <w:hideMark/>
          </w:tcPr>
          <w:p w14:paraId="7A339C11" w14:textId="77777777" w:rsidR="006E6B63" w:rsidRPr="006E6B63" w:rsidRDefault="006E6B63" w:rsidP="006E6B63">
            <w:pPr>
              <w:jc w:val="both"/>
            </w:pPr>
            <w:r w:rsidRPr="006E6B63">
              <w:t>77,26%</w:t>
            </w:r>
          </w:p>
        </w:tc>
        <w:tc>
          <w:tcPr>
            <w:tcW w:w="1093" w:type="dxa"/>
            <w:noWrap/>
            <w:hideMark/>
          </w:tcPr>
          <w:p w14:paraId="28F739A7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C56365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C9B762D" w14:textId="77777777" w:rsidR="006E6B63" w:rsidRPr="006E6B63" w:rsidRDefault="006E6B63" w:rsidP="006E6B63">
            <w:pPr>
              <w:jc w:val="both"/>
            </w:pPr>
            <w:r w:rsidRPr="006E6B63">
              <w:t xml:space="preserve">411 Materijalna imovina - prirodna bogatstva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31170F2" w14:textId="77777777" w:rsidR="006E6B63" w:rsidRPr="006E6B63" w:rsidRDefault="006E6B63" w:rsidP="006E6B63">
            <w:pPr>
              <w:jc w:val="both"/>
            </w:pPr>
            <w:r w:rsidRPr="006E6B63">
              <w:t>2.409,97</w:t>
            </w:r>
          </w:p>
        </w:tc>
        <w:tc>
          <w:tcPr>
            <w:tcW w:w="1476" w:type="dxa"/>
            <w:noWrap/>
            <w:hideMark/>
          </w:tcPr>
          <w:p w14:paraId="4F26AA2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95AD43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C8C3359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399AB05A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7E6C506C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7ADB26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3270AD29" w14:textId="77777777" w:rsidR="006E6B63" w:rsidRPr="006E6B63" w:rsidRDefault="006E6B63" w:rsidP="006E6B63">
            <w:pPr>
              <w:jc w:val="both"/>
            </w:pPr>
            <w:r w:rsidRPr="006E6B63">
              <w:t xml:space="preserve">4111 Zemljište    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7AFBEC9" w14:textId="77777777" w:rsidR="006E6B63" w:rsidRPr="006E6B63" w:rsidRDefault="006E6B63" w:rsidP="006E6B63">
            <w:pPr>
              <w:jc w:val="both"/>
            </w:pPr>
            <w:r w:rsidRPr="006E6B63">
              <w:t>2.409,97</w:t>
            </w:r>
          </w:p>
        </w:tc>
        <w:tc>
          <w:tcPr>
            <w:tcW w:w="1476" w:type="dxa"/>
            <w:noWrap/>
            <w:hideMark/>
          </w:tcPr>
          <w:p w14:paraId="1C36E409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0D6FDE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2D6FEC0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1CF7ED4F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6E57C1AB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4EFC7C10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1DA13DC8" w14:textId="77777777" w:rsidR="006E6B63" w:rsidRPr="006E6B63" w:rsidRDefault="006E6B63" w:rsidP="006E6B63">
            <w:pPr>
              <w:jc w:val="both"/>
            </w:pPr>
            <w:r w:rsidRPr="006E6B63">
              <w:t xml:space="preserve">412 Nematerijalna imovina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DCBF5E0" w14:textId="77777777" w:rsidR="006E6B63" w:rsidRPr="006E6B63" w:rsidRDefault="006E6B63" w:rsidP="006E6B63">
            <w:pPr>
              <w:jc w:val="both"/>
            </w:pPr>
            <w:r w:rsidRPr="006E6B63">
              <w:t>22.562,88</w:t>
            </w:r>
          </w:p>
        </w:tc>
        <w:tc>
          <w:tcPr>
            <w:tcW w:w="1476" w:type="dxa"/>
            <w:noWrap/>
            <w:hideMark/>
          </w:tcPr>
          <w:p w14:paraId="24A4728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3C9C0C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DF5DDDF" w14:textId="77777777" w:rsidR="006E6B63" w:rsidRPr="006E6B63" w:rsidRDefault="006E6B63" w:rsidP="006E6B63">
            <w:pPr>
              <w:jc w:val="both"/>
            </w:pPr>
            <w:r w:rsidRPr="006E6B63">
              <w:t>19.293,73</w:t>
            </w:r>
          </w:p>
        </w:tc>
        <w:tc>
          <w:tcPr>
            <w:tcW w:w="1604" w:type="dxa"/>
            <w:noWrap/>
            <w:hideMark/>
          </w:tcPr>
          <w:p w14:paraId="5C4DA1B5" w14:textId="77777777" w:rsidR="006E6B63" w:rsidRPr="006E6B63" w:rsidRDefault="006E6B63" w:rsidP="006E6B63">
            <w:pPr>
              <w:jc w:val="both"/>
            </w:pPr>
            <w:r w:rsidRPr="006E6B63">
              <w:t>85,51%</w:t>
            </w:r>
          </w:p>
        </w:tc>
        <w:tc>
          <w:tcPr>
            <w:tcW w:w="1093" w:type="dxa"/>
            <w:noWrap/>
            <w:hideMark/>
          </w:tcPr>
          <w:p w14:paraId="29417399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00482A4A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7305697" w14:textId="77777777" w:rsidR="006E6B63" w:rsidRPr="006E6B63" w:rsidRDefault="006E6B63" w:rsidP="006E6B63">
            <w:pPr>
              <w:jc w:val="both"/>
            </w:pPr>
            <w:r w:rsidRPr="006E6B63">
              <w:t xml:space="preserve">4124 Ostala prava    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476C476" w14:textId="77777777" w:rsidR="006E6B63" w:rsidRPr="006E6B63" w:rsidRDefault="006E6B63" w:rsidP="006E6B63">
            <w:pPr>
              <w:jc w:val="both"/>
            </w:pPr>
            <w:r w:rsidRPr="006E6B63">
              <w:t>6.636,14</w:t>
            </w:r>
          </w:p>
        </w:tc>
        <w:tc>
          <w:tcPr>
            <w:tcW w:w="1476" w:type="dxa"/>
            <w:noWrap/>
            <w:hideMark/>
          </w:tcPr>
          <w:p w14:paraId="7B5BA20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563EB78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654D170F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597A8AB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4D2785E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3DA5E0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B8AFDAC" w14:textId="77777777" w:rsidR="006E6B63" w:rsidRPr="006E6B63" w:rsidRDefault="006E6B63" w:rsidP="006E6B63">
            <w:pPr>
              <w:jc w:val="both"/>
            </w:pPr>
            <w:r w:rsidRPr="006E6B63">
              <w:t xml:space="preserve">4126 Ostala nematerijalna imovina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E329071" w14:textId="77777777" w:rsidR="006E6B63" w:rsidRPr="006E6B63" w:rsidRDefault="006E6B63" w:rsidP="006E6B63">
            <w:pPr>
              <w:jc w:val="both"/>
            </w:pPr>
            <w:r w:rsidRPr="006E6B63">
              <w:t>15.926,74</w:t>
            </w:r>
          </w:p>
        </w:tc>
        <w:tc>
          <w:tcPr>
            <w:tcW w:w="1476" w:type="dxa"/>
            <w:noWrap/>
            <w:hideMark/>
          </w:tcPr>
          <w:p w14:paraId="04DC28E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D1AD8D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9FCF07D" w14:textId="77777777" w:rsidR="006E6B63" w:rsidRPr="006E6B63" w:rsidRDefault="006E6B63" w:rsidP="006E6B63">
            <w:pPr>
              <w:jc w:val="both"/>
            </w:pPr>
            <w:r w:rsidRPr="006E6B63">
              <w:t>19.293,73</w:t>
            </w:r>
          </w:p>
        </w:tc>
        <w:tc>
          <w:tcPr>
            <w:tcW w:w="1604" w:type="dxa"/>
            <w:noWrap/>
            <w:hideMark/>
          </w:tcPr>
          <w:p w14:paraId="57A2E372" w14:textId="77777777" w:rsidR="006E6B63" w:rsidRPr="006E6B63" w:rsidRDefault="006E6B63" w:rsidP="006E6B63">
            <w:pPr>
              <w:jc w:val="both"/>
            </w:pPr>
            <w:r w:rsidRPr="006E6B63">
              <w:t>121,14%</w:t>
            </w:r>
          </w:p>
        </w:tc>
        <w:tc>
          <w:tcPr>
            <w:tcW w:w="1093" w:type="dxa"/>
            <w:noWrap/>
            <w:hideMark/>
          </w:tcPr>
          <w:p w14:paraId="1EFC65C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443955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B575790" w14:textId="77777777" w:rsidR="006E6B63" w:rsidRPr="006E6B63" w:rsidRDefault="006E6B63" w:rsidP="006E6B63">
            <w:pPr>
              <w:jc w:val="both"/>
            </w:pPr>
            <w:r w:rsidRPr="006E6B63">
              <w:t xml:space="preserve">42 Rashodi za nabavu proizvedene dugotrajne imovine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0C721A7" w14:textId="77777777" w:rsidR="006E6B63" w:rsidRPr="006E6B63" w:rsidRDefault="006E6B63" w:rsidP="006E6B63">
            <w:pPr>
              <w:jc w:val="both"/>
            </w:pPr>
            <w:r w:rsidRPr="006E6B63">
              <w:t>415.038,04</w:t>
            </w:r>
          </w:p>
        </w:tc>
        <w:tc>
          <w:tcPr>
            <w:tcW w:w="1476" w:type="dxa"/>
            <w:noWrap/>
            <w:hideMark/>
          </w:tcPr>
          <w:p w14:paraId="5262E4B3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6EC897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B632773" w14:textId="77777777" w:rsidR="006E6B63" w:rsidRPr="006E6B63" w:rsidRDefault="006E6B63" w:rsidP="006E6B63">
            <w:pPr>
              <w:jc w:val="both"/>
            </w:pPr>
            <w:r w:rsidRPr="006E6B63">
              <w:t>343.814,72</w:t>
            </w:r>
          </w:p>
        </w:tc>
        <w:tc>
          <w:tcPr>
            <w:tcW w:w="1604" w:type="dxa"/>
            <w:noWrap/>
            <w:hideMark/>
          </w:tcPr>
          <w:p w14:paraId="15ED329C" w14:textId="77777777" w:rsidR="006E6B63" w:rsidRPr="006E6B63" w:rsidRDefault="006E6B63" w:rsidP="006E6B63">
            <w:pPr>
              <w:jc w:val="both"/>
            </w:pPr>
            <w:r w:rsidRPr="006E6B63">
              <w:t>82,84%</w:t>
            </w:r>
          </w:p>
        </w:tc>
        <w:tc>
          <w:tcPr>
            <w:tcW w:w="1093" w:type="dxa"/>
            <w:noWrap/>
            <w:hideMark/>
          </w:tcPr>
          <w:p w14:paraId="47BB3741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7AB81A6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FC658C4" w14:textId="77777777" w:rsidR="006E6B63" w:rsidRPr="006E6B63" w:rsidRDefault="006E6B63" w:rsidP="006E6B63">
            <w:pPr>
              <w:jc w:val="both"/>
            </w:pPr>
            <w:r w:rsidRPr="006E6B63">
              <w:t xml:space="preserve">421 Građevinski objekti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57484FC3" w14:textId="77777777" w:rsidR="006E6B63" w:rsidRPr="006E6B63" w:rsidRDefault="006E6B63" w:rsidP="006E6B63">
            <w:pPr>
              <w:jc w:val="both"/>
            </w:pPr>
            <w:r w:rsidRPr="006E6B63">
              <w:t>403.126,95</w:t>
            </w:r>
          </w:p>
        </w:tc>
        <w:tc>
          <w:tcPr>
            <w:tcW w:w="1476" w:type="dxa"/>
            <w:noWrap/>
            <w:hideMark/>
          </w:tcPr>
          <w:p w14:paraId="0C28CFA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4B2C4A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9303BF3" w14:textId="77777777" w:rsidR="006E6B63" w:rsidRPr="006E6B63" w:rsidRDefault="006E6B63" w:rsidP="006E6B63">
            <w:pPr>
              <w:jc w:val="both"/>
            </w:pPr>
            <w:r w:rsidRPr="006E6B63">
              <w:t>218.940,25</w:t>
            </w:r>
          </w:p>
        </w:tc>
        <w:tc>
          <w:tcPr>
            <w:tcW w:w="1604" w:type="dxa"/>
            <w:noWrap/>
            <w:hideMark/>
          </w:tcPr>
          <w:p w14:paraId="3A78B2F8" w14:textId="77777777" w:rsidR="006E6B63" w:rsidRPr="006E6B63" w:rsidRDefault="006E6B63" w:rsidP="006E6B63">
            <w:pPr>
              <w:jc w:val="both"/>
            </w:pPr>
            <w:r w:rsidRPr="006E6B63">
              <w:t>54,31%</w:t>
            </w:r>
          </w:p>
        </w:tc>
        <w:tc>
          <w:tcPr>
            <w:tcW w:w="1093" w:type="dxa"/>
            <w:noWrap/>
            <w:hideMark/>
          </w:tcPr>
          <w:p w14:paraId="437697D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9264439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49998AC8" w14:textId="77777777" w:rsidR="006E6B63" w:rsidRPr="006E6B63" w:rsidRDefault="006E6B63" w:rsidP="006E6B63">
            <w:pPr>
              <w:jc w:val="both"/>
            </w:pPr>
            <w:r w:rsidRPr="006E6B63">
              <w:t xml:space="preserve">4212 Poslovni objekti    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226DED74" w14:textId="77777777" w:rsidR="006E6B63" w:rsidRPr="006E6B63" w:rsidRDefault="006E6B63" w:rsidP="006E6B63">
            <w:pPr>
              <w:jc w:val="both"/>
            </w:pPr>
            <w:r w:rsidRPr="006E6B63">
              <w:t>124.337,11</w:t>
            </w:r>
          </w:p>
        </w:tc>
        <w:tc>
          <w:tcPr>
            <w:tcW w:w="1476" w:type="dxa"/>
            <w:noWrap/>
            <w:hideMark/>
          </w:tcPr>
          <w:p w14:paraId="6E3B49F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39165D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BFDC719" w14:textId="77777777" w:rsidR="006E6B63" w:rsidRPr="006E6B63" w:rsidRDefault="006E6B63" w:rsidP="006E6B63">
            <w:pPr>
              <w:jc w:val="both"/>
            </w:pPr>
          </w:p>
        </w:tc>
        <w:tc>
          <w:tcPr>
            <w:tcW w:w="1604" w:type="dxa"/>
            <w:noWrap/>
            <w:hideMark/>
          </w:tcPr>
          <w:p w14:paraId="41CBCEA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42C34B2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DC60CE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C1415A0" w14:textId="77777777" w:rsidR="006E6B63" w:rsidRPr="006E6B63" w:rsidRDefault="006E6B63" w:rsidP="006E6B63">
            <w:pPr>
              <w:jc w:val="both"/>
            </w:pPr>
            <w:r w:rsidRPr="006E6B63">
              <w:t xml:space="preserve">4213 Ceste, željeznice i ostali prometni objekti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98E6994" w14:textId="77777777" w:rsidR="006E6B63" w:rsidRPr="006E6B63" w:rsidRDefault="006E6B63" w:rsidP="006E6B63">
            <w:pPr>
              <w:jc w:val="both"/>
            </w:pPr>
            <w:r w:rsidRPr="006E6B63">
              <w:t>237.178,44</w:t>
            </w:r>
          </w:p>
        </w:tc>
        <w:tc>
          <w:tcPr>
            <w:tcW w:w="1476" w:type="dxa"/>
            <w:noWrap/>
            <w:hideMark/>
          </w:tcPr>
          <w:p w14:paraId="07750D10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082DE6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279BDD9B" w14:textId="77777777" w:rsidR="006E6B63" w:rsidRPr="006E6B63" w:rsidRDefault="006E6B63" w:rsidP="006E6B63">
            <w:pPr>
              <w:jc w:val="both"/>
            </w:pPr>
            <w:r w:rsidRPr="006E6B63">
              <w:t>184.481,04</w:t>
            </w:r>
          </w:p>
        </w:tc>
        <w:tc>
          <w:tcPr>
            <w:tcW w:w="1604" w:type="dxa"/>
            <w:noWrap/>
            <w:hideMark/>
          </w:tcPr>
          <w:p w14:paraId="21914D44" w14:textId="77777777" w:rsidR="006E6B63" w:rsidRPr="006E6B63" w:rsidRDefault="006E6B63" w:rsidP="006E6B63">
            <w:pPr>
              <w:jc w:val="both"/>
            </w:pPr>
            <w:r w:rsidRPr="006E6B63">
              <w:t>77,78%</w:t>
            </w:r>
          </w:p>
        </w:tc>
        <w:tc>
          <w:tcPr>
            <w:tcW w:w="1093" w:type="dxa"/>
            <w:noWrap/>
            <w:hideMark/>
          </w:tcPr>
          <w:p w14:paraId="5E4DE7E4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EBABBFF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1E9525B" w14:textId="77777777" w:rsidR="006E6B63" w:rsidRPr="006E6B63" w:rsidRDefault="006E6B63" w:rsidP="006E6B63">
            <w:pPr>
              <w:jc w:val="both"/>
            </w:pPr>
            <w:r w:rsidRPr="006E6B63">
              <w:t xml:space="preserve">4214 Ostali građevinski objekti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F094A7E" w14:textId="77777777" w:rsidR="006E6B63" w:rsidRPr="006E6B63" w:rsidRDefault="006E6B63" w:rsidP="006E6B63">
            <w:pPr>
              <w:jc w:val="both"/>
            </w:pPr>
            <w:r w:rsidRPr="006E6B63">
              <w:t>41.611,41</w:t>
            </w:r>
          </w:p>
        </w:tc>
        <w:tc>
          <w:tcPr>
            <w:tcW w:w="1476" w:type="dxa"/>
            <w:noWrap/>
            <w:hideMark/>
          </w:tcPr>
          <w:p w14:paraId="327BB10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E42E036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6A057D2" w14:textId="77777777" w:rsidR="006E6B63" w:rsidRPr="006E6B63" w:rsidRDefault="006E6B63" w:rsidP="006E6B63">
            <w:pPr>
              <w:jc w:val="both"/>
            </w:pPr>
            <w:r w:rsidRPr="006E6B63">
              <w:t>34.459,21</w:t>
            </w:r>
          </w:p>
        </w:tc>
        <w:tc>
          <w:tcPr>
            <w:tcW w:w="1604" w:type="dxa"/>
            <w:noWrap/>
            <w:hideMark/>
          </w:tcPr>
          <w:p w14:paraId="00561C30" w14:textId="77777777" w:rsidR="006E6B63" w:rsidRPr="006E6B63" w:rsidRDefault="006E6B63" w:rsidP="006E6B63">
            <w:pPr>
              <w:jc w:val="both"/>
            </w:pPr>
            <w:r w:rsidRPr="006E6B63">
              <w:t>82,81%</w:t>
            </w:r>
          </w:p>
        </w:tc>
        <w:tc>
          <w:tcPr>
            <w:tcW w:w="1093" w:type="dxa"/>
            <w:noWrap/>
            <w:hideMark/>
          </w:tcPr>
          <w:p w14:paraId="02840B8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6C750A7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CCADCD8" w14:textId="77777777" w:rsidR="006E6B63" w:rsidRPr="006E6B63" w:rsidRDefault="006E6B63" w:rsidP="006E6B63">
            <w:pPr>
              <w:jc w:val="both"/>
            </w:pPr>
            <w:r w:rsidRPr="006E6B63">
              <w:t xml:space="preserve">422 Postrojenja i oprema      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0D8745C4" w14:textId="77777777" w:rsidR="006E6B63" w:rsidRPr="006E6B63" w:rsidRDefault="006E6B63" w:rsidP="006E6B63">
            <w:pPr>
              <w:jc w:val="both"/>
            </w:pPr>
            <w:r w:rsidRPr="006E6B63">
              <w:t>11.911,09</w:t>
            </w:r>
          </w:p>
        </w:tc>
        <w:tc>
          <w:tcPr>
            <w:tcW w:w="1476" w:type="dxa"/>
            <w:noWrap/>
            <w:hideMark/>
          </w:tcPr>
          <w:p w14:paraId="198C32AB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280820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708C0A1" w14:textId="77777777" w:rsidR="006E6B63" w:rsidRPr="006E6B63" w:rsidRDefault="006E6B63" w:rsidP="006E6B63">
            <w:pPr>
              <w:jc w:val="both"/>
            </w:pPr>
            <w:r w:rsidRPr="006E6B63">
              <w:t>117.574,72</w:t>
            </w:r>
          </w:p>
        </w:tc>
        <w:tc>
          <w:tcPr>
            <w:tcW w:w="1604" w:type="dxa"/>
            <w:noWrap/>
            <w:hideMark/>
          </w:tcPr>
          <w:p w14:paraId="75D2868D" w14:textId="77777777" w:rsidR="006E6B63" w:rsidRPr="006E6B63" w:rsidRDefault="006E6B63" w:rsidP="006E6B63">
            <w:pPr>
              <w:jc w:val="both"/>
            </w:pPr>
            <w:r w:rsidRPr="006E6B63">
              <w:t>987,10%</w:t>
            </w:r>
          </w:p>
        </w:tc>
        <w:tc>
          <w:tcPr>
            <w:tcW w:w="1093" w:type="dxa"/>
            <w:noWrap/>
            <w:hideMark/>
          </w:tcPr>
          <w:p w14:paraId="2880B38E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0FE48E4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11EE300" w14:textId="77777777" w:rsidR="006E6B63" w:rsidRPr="006E6B63" w:rsidRDefault="006E6B63" w:rsidP="006E6B63">
            <w:pPr>
              <w:jc w:val="both"/>
            </w:pPr>
            <w:r w:rsidRPr="006E6B63">
              <w:t xml:space="preserve">4221 Uredska oprema i namještaj    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8F74F56" w14:textId="77777777" w:rsidR="006E6B63" w:rsidRPr="006E6B63" w:rsidRDefault="006E6B63" w:rsidP="006E6B63">
            <w:pPr>
              <w:jc w:val="both"/>
            </w:pPr>
            <w:r w:rsidRPr="006E6B63">
              <w:t>4.814,87</w:t>
            </w:r>
          </w:p>
        </w:tc>
        <w:tc>
          <w:tcPr>
            <w:tcW w:w="1476" w:type="dxa"/>
            <w:noWrap/>
            <w:hideMark/>
          </w:tcPr>
          <w:p w14:paraId="42AB9C5D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C9A7B05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5D6E437C" w14:textId="77777777" w:rsidR="006E6B63" w:rsidRPr="006E6B63" w:rsidRDefault="006E6B63" w:rsidP="006E6B63">
            <w:pPr>
              <w:jc w:val="both"/>
            </w:pPr>
            <w:r w:rsidRPr="006E6B63">
              <w:t>3.774,38</w:t>
            </w:r>
          </w:p>
        </w:tc>
        <w:tc>
          <w:tcPr>
            <w:tcW w:w="1604" w:type="dxa"/>
            <w:noWrap/>
            <w:hideMark/>
          </w:tcPr>
          <w:p w14:paraId="6A1FCFA0" w14:textId="77777777" w:rsidR="006E6B63" w:rsidRPr="006E6B63" w:rsidRDefault="006E6B63" w:rsidP="006E6B63">
            <w:pPr>
              <w:jc w:val="both"/>
            </w:pPr>
            <w:r w:rsidRPr="006E6B63">
              <w:t>78,39%</w:t>
            </w:r>
          </w:p>
        </w:tc>
        <w:tc>
          <w:tcPr>
            <w:tcW w:w="1093" w:type="dxa"/>
            <w:noWrap/>
            <w:hideMark/>
          </w:tcPr>
          <w:p w14:paraId="616D165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385D20BE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263F2B65" w14:textId="77777777" w:rsidR="006E6B63" w:rsidRPr="006E6B63" w:rsidRDefault="006E6B63" w:rsidP="006E6B63">
            <w:pPr>
              <w:jc w:val="both"/>
            </w:pPr>
            <w:r w:rsidRPr="006E6B63">
              <w:t xml:space="preserve">4223 Oprema za održavanje i zaštitu   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60708FFD" w14:textId="77777777" w:rsidR="006E6B63" w:rsidRPr="006E6B63" w:rsidRDefault="006E6B63" w:rsidP="006E6B63">
            <w:pPr>
              <w:jc w:val="both"/>
            </w:pPr>
            <w:r w:rsidRPr="006E6B63">
              <w:t>62,11</w:t>
            </w:r>
          </w:p>
        </w:tc>
        <w:tc>
          <w:tcPr>
            <w:tcW w:w="1476" w:type="dxa"/>
            <w:noWrap/>
            <w:hideMark/>
          </w:tcPr>
          <w:p w14:paraId="5950D5F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0D2E5F7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7124608" w14:textId="77777777" w:rsidR="006E6B63" w:rsidRPr="006E6B63" w:rsidRDefault="006E6B63" w:rsidP="006E6B63">
            <w:pPr>
              <w:jc w:val="both"/>
            </w:pPr>
            <w:r w:rsidRPr="006E6B63">
              <w:t>100.703,81</w:t>
            </w:r>
          </w:p>
        </w:tc>
        <w:tc>
          <w:tcPr>
            <w:tcW w:w="1604" w:type="dxa"/>
            <w:noWrap/>
            <w:hideMark/>
          </w:tcPr>
          <w:p w14:paraId="231571E8" w14:textId="77777777" w:rsidR="006E6B63" w:rsidRPr="006E6B63" w:rsidRDefault="006E6B63" w:rsidP="006E6B63">
            <w:pPr>
              <w:jc w:val="both"/>
            </w:pPr>
            <w:r w:rsidRPr="006E6B63">
              <w:t>162137,84%</w:t>
            </w:r>
          </w:p>
        </w:tc>
        <w:tc>
          <w:tcPr>
            <w:tcW w:w="1093" w:type="dxa"/>
            <w:noWrap/>
            <w:hideMark/>
          </w:tcPr>
          <w:p w14:paraId="08BF925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7CB2E973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67BDE167" w14:textId="77777777" w:rsidR="006E6B63" w:rsidRPr="006E6B63" w:rsidRDefault="006E6B63" w:rsidP="006E6B63">
            <w:pPr>
              <w:jc w:val="both"/>
            </w:pPr>
            <w:r w:rsidRPr="006E6B63">
              <w:t xml:space="preserve">4227 Uređaji, strojevi i oprema za ostale namjene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7A7D1816" w14:textId="77777777" w:rsidR="006E6B63" w:rsidRPr="006E6B63" w:rsidRDefault="006E6B63" w:rsidP="006E6B63">
            <w:pPr>
              <w:jc w:val="both"/>
            </w:pPr>
            <w:r w:rsidRPr="006E6B63">
              <w:t>7.034,10</w:t>
            </w:r>
          </w:p>
        </w:tc>
        <w:tc>
          <w:tcPr>
            <w:tcW w:w="1476" w:type="dxa"/>
            <w:noWrap/>
            <w:hideMark/>
          </w:tcPr>
          <w:p w14:paraId="2C1204D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4A51A2AC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8DA7B26" w14:textId="77777777" w:rsidR="006E6B63" w:rsidRPr="006E6B63" w:rsidRDefault="006E6B63" w:rsidP="006E6B63">
            <w:pPr>
              <w:jc w:val="both"/>
            </w:pPr>
            <w:r w:rsidRPr="006E6B63">
              <w:t>13.096,53</w:t>
            </w:r>
          </w:p>
        </w:tc>
        <w:tc>
          <w:tcPr>
            <w:tcW w:w="1604" w:type="dxa"/>
            <w:noWrap/>
            <w:hideMark/>
          </w:tcPr>
          <w:p w14:paraId="30B33267" w14:textId="77777777" w:rsidR="006E6B63" w:rsidRPr="006E6B63" w:rsidRDefault="006E6B63" w:rsidP="006E6B63">
            <w:pPr>
              <w:jc w:val="both"/>
            </w:pPr>
            <w:r w:rsidRPr="006E6B63">
              <w:t>186,19%</w:t>
            </w:r>
          </w:p>
        </w:tc>
        <w:tc>
          <w:tcPr>
            <w:tcW w:w="1093" w:type="dxa"/>
            <w:noWrap/>
            <w:hideMark/>
          </w:tcPr>
          <w:p w14:paraId="65A16BD6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108EE5F2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76B2D284" w14:textId="77777777" w:rsidR="006E6B63" w:rsidRPr="006E6B63" w:rsidRDefault="006E6B63" w:rsidP="006E6B63">
            <w:pPr>
              <w:jc w:val="both"/>
            </w:pPr>
            <w:r w:rsidRPr="006E6B63">
              <w:t xml:space="preserve">426 Nematerijalna proizvedena imovina       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454307F7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37956BDE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A57F504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B5FA4B3" w14:textId="77777777" w:rsidR="006E6B63" w:rsidRPr="006E6B63" w:rsidRDefault="006E6B63" w:rsidP="006E6B63">
            <w:pPr>
              <w:jc w:val="both"/>
            </w:pPr>
            <w:r w:rsidRPr="006E6B63">
              <w:t>7.299,75</w:t>
            </w:r>
          </w:p>
        </w:tc>
        <w:tc>
          <w:tcPr>
            <w:tcW w:w="1604" w:type="dxa"/>
            <w:noWrap/>
            <w:hideMark/>
          </w:tcPr>
          <w:p w14:paraId="3F3E1F73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4D495000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  <w:tr w:rsidR="006E6B63" w:rsidRPr="006E6B63" w14:paraId="526B9F18" w14:textId="77777777" w:rsidTr="00B27A3C">
        <w:trPr>
          <w:trHeight w:val="255"/>
        </w:trPr>
        <w:tc>
          <w:tcPr>
            <w:tcW w:w="6787" w:type="dxa"/>
            <w:noWrap/>
            <w:hideMark/>
          </w:tcPr>
          <w:p w14:paraId="55183580" w14:textId="77777777" w:rsidR="006E6B63" w:rsidRPr="006E6B63" w:rsidRDefault="006E6B63" w:rsidP="006E6B63">
            <w:pPr>
              <w:jc w:val="both"/>
            </w:pPr>
            <w:r w:rsidRPr="006E6B63">
              <w:t xml:space="preserve">4263 Umjetnička, literarna i znanstvena djela                                                            </w:t>
            </w:r>
          </w:p>
        </w:tc>
        <w:tc>
          <w:tcPr>
            <w:tcW w:w="1476" w:type="dxa"/>
            <w:noWrap/>
            <w:hideMark/>
          </w:tcPr>
          <w:p w14:paraId="1CC95F5F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45C7A41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1ACAF90A" w14:textId="77777777" w:rsidR="006E6B63" w:rsidRPr="006E6B63" w:rsidRDefault="006E6B63" w:rsidP="006E6B63">
            <w:pPr>
              <w:jc w:val="both"/>
            </w:pPr>
          </w:p>
        </w:tc>
        <w:tc>
          <w:tcPr>
            <w:tcW w:w="1476" w:type="dxa"/>
            <w:noWrap/>
            <w:hideMark/>
          </w:tcPr>
          <w:p w14:paraId="77C0BDFC" w14:textId="77777777" w:rsidR="006E6B63" w:rsidRPr="006E6B63" w:rsidRDefault="006E6B63" w:rsidP="006E6B63">
            <w:pPr>
              <w:jc w:val="both"/>
            </w:pPr>
            <w:r w:rsidRPr="006E6B63">
              <w:t>7.299,75</w:t>
            </w:r>
          </w:p>
        </w:tc>
        <w:tc>
          <w:tcPr>
            <w:tcW w:w="1604" w:type="dxa"/>
            <w:noWrap/>
            <w:hideMark/>
          </w:tcPr>
          <w:p w14:paraId="38456615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  <w:tc>
          <w:tcPr>
            <w:tcW w:w="1093" w:type="dxa"/>
            <w:noWrap/>
            <w:hideMark/>
          </w:tcPr>
          <w:p w14:paraId="5969FF15" w14:textId="77777777" w:rsidR="006E6B63" w:rsidRPr="006E6B63" w:rsidRDefault="006E6B63" w:rsidP="006E6B63">
            <w:pPr>
              <w:jc w:val="both"/>
            </w:pPr>
            <w:r w:rsidRPr="006E6B63">
              <w:t>0,00%</w:t>
            </w:r>
          </w:p>
        </w:tc>
      </w:tr>
    </w:tbl>
    <w:p w14:paraId="05C34D17" w14:textId="77777777" w:rsidR="0002779D" w:rsidRDefault="0002779D" w:rsidP="007835E3">
      <w:pPr>
        <w:jc w:val="both"/>
      </w:pPr>
    </w:p>
    <w:p w14:paraId="30711804" w14:textId="77777777" w:rsidR="000B6FB9" w:rsidRDefault="000B6FB9" w:rsidP="007835E3">
      <w:pPr>
        <w:jc w:val="both"/>
      </w:pPr>
    </w:p>
    <w:p w14:paraId="7DB30ED1" w14:textId="77777777" w:rsidR="000B6FB9" w:rsidRDefault="000B6FB9" w:rsidP="007835E3">
      <w:pPr>
        <w:jc w:val="both"/>
      </w:pPr>
    </w:p>
    <w:p w14:paraId="594C5F10" w14:textId="77777777" w:rsidR="000B6FB9" w:rsidRDefault="000B6FB9" w:rsidP="007835E3">
      <w:pPr>
        <w:jc w:val="both"/>
      </w:pPr>
    </w:p>
    <w:p w14:paraId="61E7BB75" w14:textId="77777777" w:rsidR="000B6FB9" w:rsidRDefault="000B6FB9" w:rsidP="007835E3">
      <w:pPr>
        <w:jc w:val="both"/>
      </w:pPr>
    </w:p>
    <w:p w14:paraId="120F5EC2" w14:textId="77777777" w:rsidR="000B6FB9" w:rsidRDefault="000B6FB9" w:rsidP="007835E3">
      <w:pPr>
        <w:jc w:val="both"/>
      </w:pPr>
    </w:p>
    <w:p w14:paraId="72B2F77D" w14:textId="77777777" w:rsidR="000B6FB9" w:rsidRDefault="000B6FB9" w:rsidP="007835E3">
      <w:pPr>
        <w:jc w:val="both"/>
      </w:pPr>
    </w:p>
    <w:p w14:paraId="56CD6D65" w14:textId="77777777" w:rsidR="000B6FB9" w:rsidRDefault="000B6FB9" w:rsidP="007835E3">
      <w:pPr>
        <w:jc w:val="both"/>
      </w:pPr>
    </w:p>
    <w:p w14:paraId="21EAA69E" w14:textId="77777777" w:rsidR="000B6FB9" w:rsidRDefault="000B6FB9" w:rsidP="007835E3">
      <w:pPr>
        <w:jc w:val="both"/>
      </w:pPr>
    </w:p>
    <w:p w14:paraId="4206B698" w14:textId="77777777" w:rsidR="00DB4655" w:rsidRPr="00B27A3C" w:rsidRDefault="00B27A3C" w:rsidP="00B27A3C">
      <w:pPr>
        <w:jc w:val="center"/>
        <w:rPr>
          <w:b/>
        </w:rPr>
      </w:pPr>
      <w:r w:rsidRPr="00B27A3C">
        <w:rPr>
          <w:b/>
        </w:rPr>
        <w:lastRenderedPageBreak/>
        <w:t>Prihodi i rashodi prema izvorima financiranja</w:t>
      </w:r>
    </w:p>
    <w:p w14:paraId="1697ABBB" w14:textId="77777777" w:rsidR="00B27A3C" w:rsidRPr="00B27A3C" w:rsidRDefault="00B27A3C" w:rsidP="00B27A3C">
      <w:pPr>
        <w:jc w:val="center"/>
      </w:pPr>
      <w:r w:rsidRPr="00B27A3C">
        <w:t>Za razdoblje od 01.01.2023. do 31.12.2023.</w:t>
      </w:r>
    </w:p>
    <w:tbl>
      <w:tblPr>
        <w:tblW w:w="15136" w:type="dxa"/>
        <w:tblLook w:val="04A0" w:firstRow="1" w:lastRow="0" w:firstColumn="1" w:lastColumn="0" w:noHBand="0" w:noVBand="1"/>
      </w:tblPr>
      <w:tblGrid>
        <w:gridCol w:w="6096"/>
        <w:gridCol w:w="1540"/>
        <w:gridCol w:w="1680"/>
        <w:gridCol w:w="1420"/>
        <w:gridCol w:w="1560"/>
        <w:gridCol w:w="1420"/>
        <w:gridCol w:w="1420"/>
      </w:tblGrid>
      <w:tr w:rsidR="00B27A3C" w:rsidRPr="00B27A3C" w14:paraId="5C48DCE3" w14:textId="77777777" w:rsidTr="00B27A3C">
        <w:trPr>
          <w:trHeight w:val="61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3A3D57C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41EADC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Izvršenje 2022. €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EDBDA95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Izvorni plan 2023. 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35D45BE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Tekući plan 2023. €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496C07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Izvršenje 2023. €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C238DC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10C348D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B27A3C" w:rsidRPr="00B27A3C" w14:paraId="1C64EF3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24EDE3B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6B0819B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C690108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359750E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49ECA288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240C68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FFCB2D1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27A3C" w:rsidRPr="00B27A3C" w14:paraId="116D349F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673AE5F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9959A7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1.845.157,47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53774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4.264.523,00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C13096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2.806.010,00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15B7F0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2.250.883,90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E249FC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121,99%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E139CA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80,22%</w:t>
            </w:r>
          </w:p>
        </w:tc>
      </w:tr>
      <w:tr w:rsidR="00B27A3C" w:rsidRPr="00B27A3C" w14:paraId="4EA7B8B3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588609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BEEA7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831.068,91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910C4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815.941,00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917F1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964.264,00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C4CFF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970.187,25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6B55A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116,74%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DC1CB7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100,61%</w:t>
            </w:r>
          </w:p>
        </w:tc>
      </w:tr>
      <w:tr w:rsidR="00B27A3C" w:rsidRPr="00B27A3C" w14:paraId="4273102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65796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1.2. Pihodi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EF3E1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17.438,69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2E7B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5454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4A627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B101F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A64A0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10131961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3FED7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855EF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679.343,95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9841A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757.541,00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B986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945.564,00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B2A77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952.046,09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CF90B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140,14%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EEB7E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100,69%</w:t>
            </w:r>
          </w:p>
        </w:tc>
      </w:tr>
      <w:tr w:rsidR="00B27A3C" w:rsidRPr="00B27A3C" w14:paraId="0F835A6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C151B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68AB2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6.293,17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7AD08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9FCC2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8A61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1.009,60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8FF6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16,04%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BB31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100,96%</w:t>
            </w:r>
          </w:p>
        </w:tc>
      </w:tr>
      <w:tr w:rsidR="00B27A3C" w:rsidRPr="00B27A3C" w14:paraId="7262B6A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30908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24E30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18.962,64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2683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9EC7C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3D49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17.131,56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E0A6B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90,34%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69655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96,79%</w:t>
            </w:r>
          </w:p>
        </w:tc>
      </w:tr>
      <w:tr w:rsidR="00B27A3C" w:rsidRPr="00B27A3C" w14:paraId="13B3002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5963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1.7. Prihodi od vodnog doprinosa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0470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201,76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90730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913C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98AED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78E14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6617F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6CE1B197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AB230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1.8. Prihodi šumskog doprinosa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32AE3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108.828,71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53029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986AE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49CAE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FACA2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291A4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215A48F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66D69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43CF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67.260,14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85D19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DC75E3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5FFD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DE53D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16,12%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E850D4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103,27%</w:t>
            </w:r>
          </w:p>
        </w:tc>
      </w:tr>
      <w:tr w:rsidR="00B27A3C" w:rsidRPr="00B27A3C" w14:paraId="03DE82B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ADD0B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2DFEE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67.260,14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98199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1A888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F37D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C1F9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2C4D2F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423FCE12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48408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0436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8771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29ABC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AB074C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7C843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E99D2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103,27%</w:t>
            </w:r>
          </w:p>
        </w:tc>
      </w:tr>
      <w:tr w:rsidR="00B27A3C" w:rsidRPr="00B27A3C" w14:paraId="231D5483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D152A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D5C501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281.852,71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788AF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728.200,00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924E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594.950,00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289FB6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432.411,61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7E627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153,42%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593D34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72,68%</w:t>
            </w:r>
          </w:p>
        </w:tc>
      </w:tr>
      <w:tr w:rsidR="00B27A3C" w:rsidRPr="00B27A3C" w14:paraId="447B171F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3FF9E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4.0. Prihodi od stanovnika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23A3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718,03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FB45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95F9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9AD83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64DEC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2CE8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39890C75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32CB91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B8423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4,28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D0BE8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906C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AF59E5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C8433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201,17%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C7D6D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86,10%</w:t>
            </w:r>
          </w:p>
        </w:tc>
      </w:tr>
      <w:tr w:rsidR="00B27A3C" w:rsidRPr="00B27A3C" w14:paraId="338AC51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FB9F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F4F2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264.549,63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0BFA4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529.130,00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8E878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317.132,00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F3512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157.729,59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7CA3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59,62%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A895E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49,74%</w:t>
            </w:r>
          </w:p>
        </w:tc>
      </w:tr>
      <w:tr w:rsidR="00B27A3C" w:rsidRPr="00B27A3C" w14:paraId="2078A80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B7A97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EE321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676,80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03BA9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1971A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1.225,00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2A85E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22,23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6035D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3,28%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FECF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1,81%</w:t>
            </w:r>
          </w:p>
        </w:tc>
      </w:tr>
      <w:tr w:rsidR="00B27A3C" w:rsidRPr="00B27A3C" w14:paraId="69B9E138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D1DE9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562C5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EFD06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91.100,00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1A241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E7035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82.490,90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78B01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077FA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104,38%</w:t>
            </w:r>
          </w:p>
        </w:tc>
      </w:tr>
      <w:tr w:rsidR="00B27A3C" w:rsidRPr="00B27A3C" w14:paraId="2C7126E1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020560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94FA2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8.588,05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DB8E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BB771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3.450,00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4B34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2.036,39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ED8E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23,71%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8BD4D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59,03%</w:t>
            </w:r>
          </w:p>
        </w:tc>
      </w:tr>
      <w:tr w:rsidR="00B27A3C" w:rsidRPr="00B27A3C" w14:paraId="3CD29FE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D595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89ED2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2.981,73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5C872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B9B8A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EE0E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1.692,23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BE6FC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56,75%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D350E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84,61%</w:t>
            </w:r>
          </w:p>
        </w:tc>
      </w:tr>
      <w:tr w:rsidR="00B27A3C" w:rsidRPr="00B27A3C" w14:paraId="2FB5C5D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4E3F4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DE947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773,00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31F1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FD224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8E4F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422,13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14DC8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54,61%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5C159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84,43%</w:t>
            </w:r>
          </w:p>
        </w:tc>
      </w:tr>
      <w:tr w:rsidR="00B27A3C" w:rsidRPr="00B27A3C" w14:paraId="0D4BEE3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7447A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ED135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1.681,50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0B528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6B180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84D95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1.004,79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91FB6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59,76%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6656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66,99%</w:t>
            </w:r>
          </w:p>
        </w:tc>
      </w:tr>
      <w:tr w:rsidR="00B27A3C" w:rsidRPr="00B27A3C" w14:paraId="11FAD168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FF763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6831C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1.879,69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4B099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BBE5A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673FC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62.080,39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06473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3302,69%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6594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B27A3C" w:rsidRPr="00B27A3C" w14:paraId="59AF4C5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E403E7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AA856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CD60A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02513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F1B32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6,94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7367D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6285A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69,40%</w:t>
            </w:r>
          </w:p>
        </w:tc>
      </w:tr>
      <w:tr w:rsidR="00B27A3C" w:rsidRPr="00B27A3C" w14:paraId="0B110D5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1151B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77DF3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BA709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7DE1D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128.012,00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4EBE0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124.917,41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DD6E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F49BF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97,58%</w:t>
            </w:r>
          </w:p>
        </w:tc>
      </w:tr>
      <w:tr w:rsidR="00B27A3C" w:rsidRPr="00B27A3C" w14:paraId="39853DEF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83A2ABC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863D7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599.587,30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AF20A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2.606.082,00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934AE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1.102.026,00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7AC7F9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750.248,84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FA6B1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125,13%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8FDBE9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68,08%</w:t>
            </w:r>
          </w:p>
        </w:tc>
      </w:tr>
      <w:tr w:rsidR="00B27A3C" w:rsidRPr="00B27A3C" w14:paraId="40251681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A5D191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65760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143.141,71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26EAA6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1.564.005,00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8C683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101.205,00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787F42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76.773,24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5AE700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53,63%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0BCF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75,86%</w:t>
            </w:r>
          </w:p>
        </w:tc>
      </w:tr>
      <w:tr w:rsidR="00B27A3C" w:rsidRPr="00B27A3C" w14:paraId="5E97DC87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DD2FF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7415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6.100,01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E3BD6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E5840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073DE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E078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82,35%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D3ACC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98,50%</w:t>
            </w:r>
          </w:p>
        </w:tc>
      </w:tr>
      <w:tr w:rsidR="00B27A3C" w:rsidRPr="00B27A3C" w14:paraId="4C273E1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F4148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C3CDE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BE77A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01FC2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19.056,00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2D82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9C342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89950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151,67%</w:t>
            </w:r>
          </w:p>
        </w:tc>
      </w:tr>
      <w:tr w:rsidR="00B27A3C" w:rsidRPr="00B27A3C" w14:paraId="28CA6179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856DD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1D4A70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13.661,70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17A48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0FE71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5.540,00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208C6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8B8519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32,91%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1E205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81,17%</w:t>
            </w:r>
          </w:p>
        </w:tc>
      </w:tr>
      <w:tr w:rsidR="00B27A3C" w:rsidRPr="00B27A3C" w14:paraId="3E7E06B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0A329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43268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436.683,88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96C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1.022.437,00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28969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933.940,00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42757A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635.053,61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5AB8A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145,43%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76A925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68,00%</w:t>
            </w:r>
          </w:p>
        </w:tc>
      </w:tr>
      <w:tr w:rsidR="00B27A3C" w:rsidRPr="00B27A3C" w14:paraId="3FDAEE0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3D4DA9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5.A. Pomoć iz državnog proračuna APPR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D2EEE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225080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B135F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37.185,00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709E5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769C3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653972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7F1796F1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CEACFEC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3765D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65.388,40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4B433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95EB22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134.270,00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E66BB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2BE757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133,35%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FAD1BF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64,94%</w:t>
            </w:r>
          </w:p>
        </w:tc>
      </w:tr>
      <w:tr w:rsidR="00B27A3C" w:rsidRPr="00B27A3C" w14:paraId="4EEBD45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069A2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55AFA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65.388,40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0647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5A4DE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134.270,00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16B13E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8146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133,35%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62D0A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64,94%</w:t>
            </w:r>
          </w:p>
        </w:tc>
      </w:tr>
      <w:tr w:rsidR="00B27A3C" w:rsidRPr="00B27A3C" w14:paraId="5597F7E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CD0A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CD34E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34C39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00E55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2B4BD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C72AE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843A6" w14:textId="77777777" w:rsidR="00B27A3C" w:rsidRPr="00B27A3C" w:rsidRDefault="00B27A3C" w:rsidP="00B27A3C">
            <w:pPr>
              <w:rPr>
                <w:sz w:val="20"/>
                <w:szCs w:val="20"/>
              </w:rPr>
            </w:pPr>
          </w:p>
        </w:tc>
      </w:tr>
      <w:tr w:rsidR="00B27A3C" w:rsidRPr="00B27A3C" w14:paraId="6FB742E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20DD5B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7CBEEC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1.921.230,31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593E4F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4.301.523,00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5C4AD8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2.843.010,00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42ECC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1.644.647,15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382D0C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85,60%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C915D5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57,85%</w:t>
            </w:r>
          </w:p>
        </w:tc>
      </w:tr>
      <w:tr w:rsidR="00B27A3C" w:rsidRPr="00B27A3C" w14:paraId="304F4BA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8E5F7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4F190C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1.015.729,85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4C0A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815.941,00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A44FCC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964.264,00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3A3464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713.517,59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9CAE6C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70,25%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0559B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74,00%</w:t>
            </w:r>
          </w:p>
        </w:tc>
      </w:tr>
      <w:tr w:rsidR="00B27A3C" w:rsidRPr="00B27A3C" w14:paraId="4FB8F5B7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16D3E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1.2. Pihodi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D587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24.590,33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3C84CD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37912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C7FA2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D48F7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90DE9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67FB8798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5B74EA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45199C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855.129,13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859F8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757.541,00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646641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945.564,00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79F8C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713.517,59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4AD0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83,44%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372E6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75,46%</w:t>
            </w:r>
          </w:p>
        </w:tc>
      </w:tr>
      <w:tr w:rsidR="00B27A3C" w:rsidRPr="00B27A3C" w14:paraId="335271E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8DC72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1F1E4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11.719,42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DA741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A3B94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085B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ABDF0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97BDA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5BEC2C97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7748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6ECDF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18.743,78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E1467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45A129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E88C56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0A25B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55856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03059318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E778B1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1.7. Prihodi od vodnog doprinosa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F392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663,61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7E0AAE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08D43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C2A86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C2A65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7469A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398C33D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E8C36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1.8. Prihodi šumskog doprinosa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9C3AE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104.883,57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8C988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C393B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059F6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C2064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78421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3516874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2AD7DA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BAFCA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318.982,14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BBCA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A023E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3254FF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979231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3,13%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7445FA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95,24%</w:t>
            </w:r>
          </w:p>
        </w:tc>
      </w:tr>
      <w:tr w:rsidR="00B27A3C" w:rsidRPr="00B27A3C" w14:paraId="7064F67C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C4F6636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3.3. Vlastiti prihodi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10F5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79.319,86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B22DD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9624D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1036B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10699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CB0A98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4E713DF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50EDB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3.4. Prihodi Općine Josipdol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BBF99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239.662,28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1620E2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C616A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F60FE9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146D2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5ABE4B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3B488695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62A9C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91940D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8D86AD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17.300,00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88916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3FE71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190B40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560D4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95,24%</w:t>
            </w:r>
          </w:p>
        </w:tc>
      </w:tr>
      <w:tr w:rsidR="00B27A3C" w:rsidRPr="00B27A3C" w14:paraId="6230F46F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85FCCA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E3C252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272.662,46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469F8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728.200,00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07E5E1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594.950,00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EC0CE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420.346,62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CB768B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154,16%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337E3F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70,65%</w:t>
            </w:r>
          </w:p>
        </w:tc>
      </w:tr>
      <w:tr w:rsidR="00B27A3C" w:rsidRPr="00B27A3C" w14:paraId="37E0DF8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1E3CA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4.0. Prihodi od stanovnika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90B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796,34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15FE4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C9B97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DD273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635E46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8866E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044AD51B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EBDA3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B1F553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132,72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14BB4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626C2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DB5B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52F13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D3E4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544DCE59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5DE1FFC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7DE2B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226.502,45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6F23A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529.130,00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B6A44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317.132,00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C98BC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204.700,61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303B2B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90,37%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EC38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64,55%</w:t>
            </w:r>
          </w:p>
        </w:tc>
      </w:tr>
      <w:tr w:rsidR="00B27A3C" w:rsidRPr="00B27A3C" w14:paraId="38931BA2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F20D5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BF78B3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A596E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9BCDE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1.225,00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37D00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3512C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1D715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22B6A112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97F2A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4625C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24F79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91.100,00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C79E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81DAFE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75.017,68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5F1AC4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6AC93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94,92%</w:t>
            </w:r>
          </w:p>
        </w:tc>
      </w:tr>
      <w:tr w:rsidR="00B27A3C" w:rsidRPr="00B27A3C" w14:paraId="5D034508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4DF1B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03E48C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11.586,70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7AD19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C7327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3.450,00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E9052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3.347,93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C77B34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28,89%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24E21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97,04%</w:t>
            </w:r>
          </w:p>
        </w:tc>
      </w:tr>
      <w:tr w:rsidR="00B27A3C" w:rsidRPr="00B27A3C" w14:paraId="611238C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7C1D4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7CBAD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3.981,68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186F7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3.800,00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97A27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E3E444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1.565,60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5CE9B4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39,32%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27EF4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78,28%</w:t>
            </w:r>
          </w:p>
        </w:tc>
      </w:tr>
      <w:tr w:rsidR="00B27A3C" w:rsidRPr="00B27A3C" w14:paraId="7A2E736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EB8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11887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1AC396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241DC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F966B6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68,14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A4072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B3DCE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13,63%</w:t>
            </w:r>
          </w:p>
        </w:tc>
      </w:tr>
      <w:tr w:rsidR="00B27A3C" w:rsidRPr="00B27A3C" w14:paraId="6654476D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30EA01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3218D6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1.158,10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93B18A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2D0C1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A35B75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7.299,75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9C6FD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630,32%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202F3E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486,65%</w:t>
            </w:r>
          </w:p>
        </w:tc>
      </w:tr>
      <w:tr w:rsidR="00B27A3C" w:rsidRPr="00B27A3C" w14:paraId="338D8F7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A44FE4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DB05C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28.504,46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78F73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FB19A2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62.081,00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72BBF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58.493,08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BA1631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205,21%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96284C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94,22%</w:t>
            </w:r>
          </w:p>
        </w:tc>
      </w:tr>
      <w:tr w:rsidR="00B27A3C" w:rsidRPr="00B27A3C" w14:paraId="44C19046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8C52CF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5A885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2D93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28FC90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11FEFB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13C98C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BDB47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7F560493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0C8B34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E91BF0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5B018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62.000,00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657886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128.012,00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183C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69.853,83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C54C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72486D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54,57%</w:t>
            </w:r>
          </w:p>
        </w:tc>
      </w:tr>
      <w:tr w:rsidR="00B27A3C" w:rsidRPr="00B27A3C" w14:paraId="089E6AB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FA8220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5ECFE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248.467,46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59C4C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2.606.082,00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0DFD30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1.102.026,00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5B066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366.740,39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B62A31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147,60%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217DDA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33,28%</w:t>
            </w:r>
          </w:p>
        </w:tc>
      </w:tr>
      <w:tr w:rsidR="00B27A3C" w:rsidRPr="00B27A3C" w14:paraId="057625E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071BB2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626005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104.697,40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AE6F6E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1.564.005,00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9A965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101.205,00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87728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85.205,71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942ACB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81,38%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DE7EC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84,19%</w:t>
            </w:r>
          </w:p>
        </w:tc>
      </w:tr>
      <w:tr w:rsidR="00B27A3C" w:rsidRPr="00B27A3C" w14:paraId="640D5045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09936C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D685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3.987,66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CD1F6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397A7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1C2A3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38BFA3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125,97%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0AC3F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98,50%</w:t>
            </w:r>
          </w:p>
        </w:tc>
      </w:tr>
      <w:tr w:rsidR="00B27A3C" w:rsidRPr="00B27A3C" w14:paraId="183DEE69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DCD49F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9BA64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947D7E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31889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19.056,00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B52B98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FA3C58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DED92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151,67%</w:t>
            </w:r>
          </w:p>
        </w:tc>
      </w:tr>
      <w:tr w:rsidR="00B27A3C" w:rsidRPr="00B27A3C" w14:paraId="4A45B2F4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AEFF70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2E3B86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13.943,74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27305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8.640,00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B769E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5.540,00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0B5033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B4847B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32,25%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F50EC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81,17%</w:t>
            </w:r>
          </w:p>
        </w:tc>
      </w:tr>
      <w:tr w:rsidR="00B27A3C" w:rsidRPr="00B27A3C" w14:paraId="72DCE35B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EEF0471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8A600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79.385,68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192EBD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1.022.437,00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C6EAE9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933.940,00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D2D7B4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243.112,69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E010A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306,24%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2EB2AF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26,03%</w:t>
            </w:r>
          </w:p>
        </w:tc>
      </w:tr>
      <w:tr w:rsidR="00B27A3C" w:rsidRPr="00B27A3C" w14:paraId="342A1D20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F0B03C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5.9. Središnji državni ured za demografiju i mlade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49CF4E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46.452,98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46B6B2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7FA83F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0A5A1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40E87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231D5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18E6CF67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EAC322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5.A. Pomoć iz državnog proračuna APPR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F0C369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29627F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58775D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37.185,00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8C157E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C572B9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730096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B27A3C" w:rsidRPr="00B27A3C" w14:paraId="1CB23D6E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9AF615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36D01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65.388,41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D957F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20FC01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134.270,00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149491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386A2B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148,41%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F1C533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72,27%</w:t>
            </w:r>
          </w:p>
        </w:tc>
      </w:tr>
      <w:tr w:rsidR="00B27A3C" w:rsidRPr="00B27A3C" w14:paraId="7B9FC5CA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CEB588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BAF723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65.388,41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4BE16C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B7CA5F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134.270,00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7F6B34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E4811B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148,41%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DDB92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72,27%</w:t>
            </w:r>
          </w:p>
        </w:tc>
      </w:tr>
      <w:tr w:rsidR="00B27A3C" w:rsidRPr="00B27A3C" w14:paraId="3CF1A052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B73CBB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Izvor 9. Višak/Manjak iz prethodne godine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B3D1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B428C3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30B02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87B7D1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4798F2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6768C4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B27A3C" w:rsidRPr="00B27A3C" w14:paraId="0D64FE82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CA039B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9D3DA3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F67E9B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07DFAF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C123F6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13184D6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265E5EB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B27A3C" w:rsidRPr="00B27A3C" w14:paraId="5815638F" w14:textId="77777777" w:rsidTr="00B27A3C">
        <w:trPr>
          <w:trHeight w:val="255"/>
        </w:trPr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847B2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37523F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F0A4C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EF148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7F45B6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3462A99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8113B1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</w:tbl>
    <w:p w14:paraId="47993C3E" w14:textId="77777777" w:rsidR="00B27A3C" w:rsidRDefault="00B27A3C" w:rsidP="00B27A3C">
      <w:pPr>
        <w:jc w:val="both"/>
        <w:rPr>
          <w:b/>
        </w:rPr>
      </w:pPr>
    </w:p>
    <w:p w14:paraId="5CA8E173" w14:textId="77777777" w:rsidR="00B27A3C" w:rsidRPr="00B27A3C" w:rsidRDefault="00B27A3C" w:rsidP="00B27A3C">
      <w:pPr>
        <w:jc w:val="both"/>
        <w:rPr>
          <w:b/>
        </w:rPr>
      </w:pPr>
    </w:p>
    <w:p w14:paraId="55DDEB31" w14:textId="77777777" w:rsidR="000E65CE" w:rsidRPr="00B27A3C" w:rsidRDefault="00B27A3C" w:rsidP="00B27A3C">
      <w:pPr>
        <w:jc w:val="center"/>
        <w:rPr>
          <w:b/>
        </w:rPr>
      </w:pPr>
      <w:r w:rsidRPr="00B27A3C">
        <w:rPr>
          <w:b/>
        </w:rPr>
        <w:t>Rashodi prema funkcijskoj klasifikaciji</w:t>
      </w:r>
    </w:p>
    <w:p w14:paraId="3D949EA7" w14:textId="77777777" w:rsidR="00B27A3C" w:rsidRDefault="00B27A3C" w:rsidP="00B27A3C">
      <w:pPr>
        <w:jc w:val="center"/>
      </w:pPr>
      <w:r>
        <w:t>Za</w:t>
      </w:r>
      <w:r w:rsidR="00D67BEE">
        <w:t xml:space="preserve"> razdob</w:t>
      </w:r>
      <w:r>
        <w:t>lje od 01.01.2023. do 31.12.2023.</w:t>
      </w:r>
    </w:p>
    <w:p w14:paraId="09973D12" w14:textId="77777777" w:rsidR="00D67BEE" w:rsidRDefault="00D67BEE" w:rsidP="00B27A3C">
      <w:pPr>
        <w:jc w:val="center"/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6915"/>
        <w:gridCol w:w="1584"/>
        <w:gridCol w:w="1384"/>
        <w:gridCol w:w="1384"/>
        <w:gridCol w:w="1491"/>
        <w:gridCol w:w="1117"/>
        <w:gridCol w:w="1151"/>
      </w:tblGrid>
      <w:tr w:rsidR="00B27A3C" w:rsidRPr="00B27A3C" w14:paraId="6A666064" w14:textId="77777777" w:rsidTr="00D67BEE">
        <w:trPr>
          <w:trHeight w:val="49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A0E8B32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AFEC4B8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Izvršenje 2022 €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4ACDB297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vAlign w:val="bottom"/>
            <w:hideMark/>
          </w:tcPr>
          <w:p w14:paraId="50492C7D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23C84E3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06C2CB44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9FC9829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B27A3C" w:rsidRPr="00B27A3C" w14:paraId="277D1B10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48CD423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9B32D90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9E7C80D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5BF27349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F3DAC2E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7C0359CB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798AEF8" w14:textId="77777777" w:rsidR="00B27A3C" w:rsidRPr="00B27A3C" w:rsidRDefault="00B27A3C" w:rsidP="00B27A3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B27A3C" w:rsidRPr="00B27A3C" w14:paraId="4C45E6E6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5840CC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5EB119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1.930.585,45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160E01B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4.301.523,00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26527C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2.843.010,00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DB46DC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1.644.647,15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3DE5A0F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85,19%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D5C62C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sz w:val="20"/>
                <w:szCs w:val="20"/>
              </w:rPr>
              <w:t>57,85%</w:t>
            </w:r>
          </w:p>
        </w:tc>
      </w:tr>
      <w:tr w:rsidR="00B27A3C" w:rsidRPr="00B27A3C" w14:paraId="3C086682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0B7DC66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88EFC8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900.176,32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07AF88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444.625,00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9DF87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609.334,00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F51AC6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411.098,82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B4F7D4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45,67%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84E31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67,47%</w:t>
            </w:r>
          </w:p>
        </w:tc>
      </w:tr>
      <w:tr w:rsidR="00B27A3C" w:rsidRPr="00B27A3C" w14:paraId="45BF52F5" w14:textId="77777777" w:rsidTr="00D67BEE">
        <w:trPr>
          <w:trHeight w:val="5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295166D0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E20E6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238.487,16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4E90C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375.625,00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141D1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473.734,00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8AC170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367.401,51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FC39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154,06%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260CA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77,55%</w:t>
            </w:r>
          </w:p>
        </w:tc>
      </w:tr>
      <w:tr w:rsidR="00B27A3C" w:rsidRPr="00B27A3C" w14:paraId="23168A5A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DE4C0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16BB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60.454,10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2D721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53.300,00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7FB9A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87.600,00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02CDF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43.697,31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A4EF8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72,28%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84C8C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49,88%</w:t>
            </w:r>
          </w:p>
        </w:tc>
      </w:tr>
      <w:tr w:rsidR="00B27A3C" w:rsidRPr="00B27A3C" w14:paraId="3F303F7B" w14:textId="77777777" w:rsidTr="00D67BEE">
        <w:trPr>
          <w:trHeight w:val="60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2C66A4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0E8CA0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1.592,67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9ABE3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8017C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1C08F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912BB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46337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79A0CD2A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9002BD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69E04D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72C4EA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9D2060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93E1E9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27B3A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2528F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1328B334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EBAAC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402C0E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AF0B0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46CC8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205D3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A4AD1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19243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64049DA7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B6F83D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022BB6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F7C63D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210026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40.660,00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382F1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5723AE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4A6B5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91,81%</w:t>
            </w:r>
          </w:p>
        </w:tc>
      </w:tr>
      <w:tr w:rsidR="00B27A3C" w:rsidRPr="00B27A3C" w14:paraId="068E7F64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0210096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D204A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AC6444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34.660,00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35D99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40.660,00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E95D7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AB4198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44A58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91,81%</w:t>
            </w:r>
          </w:p>
        </w:tc>
      </w:tr>
      <w:tr w:rsidR="00B27A3C" w:rsidRPr="00B27A3C" w14:paraId="5126E074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B9C8E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95D8B9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4C08D0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52.577,00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9EFEED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59.253,00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4AB3E2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45.244,43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87CE6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A92E9F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76,36%</w:t>
            </w:r>
          </w:p>
        </w:tc>
      </w:tr>
      <w:tr w:rsidR="00B27A3C" w:rsidRPr="00B27A3C" w14:paraId="4D848A3D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7DAAA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F09248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CCA668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CBC75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5.328,00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3AA67C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3.910,12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5D53E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69A24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73,39%</w:t>
            </w:r>
          </w:p>
        </w:tc>
      </w:tr>
      <w:tr w:rsidR="00B27A3C" w:rsidRPr="00B27A3C" w14:paraId="644B50E7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B8226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30C6D8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D2E98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28.000,00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C55A1D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C2E2E6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18.168,91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2B8522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434AFD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84,51%</w:t>
            </w:r>
          </w:p>
        </w:tc>
      </w:tr>
      <w:tr w:rsidR="00B27A3C" w:rsidRPr="00B27A3C" w14:paraId="11B36B0C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6BA0C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40403F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1885A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12.610,00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CD161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31.925,00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D62F7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22.665,40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E8261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0A719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71,00%</w:t>
            </w:r>
          </w:p>
        </w:tc>
      </w:tr>
      <w:tr w:rsidR="00B27A3C" w:rsidRPr="00B27A3C" w14:paraId="135E217F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1E54A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A21B0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6F2BFC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B3AA3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956B3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3F5DD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00162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100,00%</w:t>
            </w:r>
          </w:p>
        </w:tc>
      </w:tr>
      <w:tr w:rsidR="00B27A3C" w:rsidRPr="00B27A3C" w14:paraId="1BD52A4A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D37C47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F785C4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778C3D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EFEFEC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147.682,00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780FE0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A9EDF9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BF547E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75,11%</w:t>
            </w:r>
          </w:p>
        </w:tc>
      </w:tr>
      <w:tr w:rsidR="00B27A3C" w:rsidRPr="00B27A3C" w14:paraId="4B9C2BB9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C40E8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6E535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802BF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194.850,00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226F4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147.682,00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13CF8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0C8A7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28C1B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75,11%</w:t>
            </w:r>
          </w:p>
        </w:tc>
      </w:tr>
      <w:tr w:rsidR="00B27A3C" w:rsidRPr="00B27A3C" w14:paraId="47725D01" w14:textId="77777777" w:rsidTr="00D67BEE">
        <w:trPr>
          <w:trHeight w:val="58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4146326C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D09276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1.256.742,24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338C5C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2.190.967,00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40726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1.402.165,00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16A335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584.053,76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24068A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46,47%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BFB6C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41,65%</w:t>
            </w:r>
          </w:p>
        </w:tc>
      </w:tr>
      <w:tr w:rsidR="00B27A3C" w:rsidRPr="00B27A3C" w14:paraId="42FBB151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66DAF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EAE2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0FF2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1.815.906,00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E209A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1.103.909,00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99E09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416.210,42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94A5AF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90D30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37,70%</w:t>
            </w:r>
          </w:p>
        </w:tc>
      </w:tr>
      <w:tr w:rsidR="00B27A3C" w:rsidRPr="00B27A3C" w14:paraId="17BA64BA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CE561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2CA0FF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252.081,94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CD26AF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98.405,00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F5F4EF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120.305,00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65388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99.254,39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35F14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39,37%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75012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82,50%</w:t>
            </w:r>
          </w:p>
        </w:tc>
      </w:tr>
      <w:tr w:rsidR="00B27A3C" w:rsidRPr="00B27A3C" w14:paraId="2B8CCD66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4B6FD73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26025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68.308,19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357E9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72.190,00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46CB7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17.760,00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F84ED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14.136,85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1F4D02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20,70%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7E1C69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79,60%</w:t>
            </w:r>
          </w:p>
        </w:tc>
      </w:tr>
      <w:tr w:rsidR="00B27A3C" w:rsidRPr="00B27A3C" w14:paraId="7056E992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B09899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8DAF78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20.591,90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357D17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100.931,00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B0C662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122.191,00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B7B36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35.158,37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36AF42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170,74%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9244AD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28,77%</w:t>
            </w:r>
          </w:p>
        </w:tc>
      </w:tr>
      <w:tr w:rsidR="00B27A3C" w:rsidRPr="00B27A3C" w14:paraId="115AFC7F" w14:textId="77777777" w:rsidTr="00D67BEE">
        <w:trPr>
          <w:trHeight w:val="5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514B885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9BA46A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15.926,74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352E5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103.535,00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5407A6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38.000,00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A3B7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19.293,73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4D0ED2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121,14%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E26CB8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50,77%</w:t>
            </w:r>
          </w:p>
        </w:tc>
      </w:tr>
      <w:tr w:rsidR="00B27A3C" w:rsidRPr="00B27A3C" w14:paraId="00FFBE81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A9550A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D44F40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953BCE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C83325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02F7C4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48BF00F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294C96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1117DB95" w14:textId="77777777" w:rsidTr="00D67BEE">
        <w:trPr>
          <w:trHeight w:val="49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6E3C09E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076 Poslovi i usluge zdravstva koji nisu drugdje svrstani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05558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40AE4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698B4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5117F0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B42437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8243BD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13B96F25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5B4F9302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 Rekreacija, kultura i religija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C7903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37.691,28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0F360D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504.864,00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3D63A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126.850,00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C9E3E8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47.371,47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DD1B67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125,68%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152E21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37,34%</w:t>
            </w:r>
          </w:p>
        </w:tc>
      </w:tr>
      <w:tr w:rsidR="00B27A3C" w:rsidRPr="00B27A3C" w14:paraId="4ED4FBEA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E9949D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F7316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22.845,02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2E817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187.435,00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28F47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52.035,00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D3845D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42.864,65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DC083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187,63%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333DC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82,38%</w:t>
            </w:r>
          </w:p>
        </w:tc>
      </w:tr>
      <w:tr w:rsidR="00B27A3C" w:rsidRPr="00B27A3C" w14:paraId="39CA3CEE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D121F0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10FDD8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B2B97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63.800,00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811AB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2EB9F2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46450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D2386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0,24%</w:t>
            </w:r>
          </w:p>
        </w:tc>
      </w:tr>
      <w:tr w:rsidR="00B27A3C" w:rsidRPr="00B27A3C" w14:paraId="5E95EBA3" w14:textId="77777777" w:rsidTr="00D67BEE">
        <w:trPr>
          <w:trHeight w:val="5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1E903FD1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ED081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1.573,97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65C726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9D087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A5BC36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3.859,11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D6358E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245,18%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7554DC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53,97%</w:t>
            </w:r>
          </w:p>
        </w:tc>
      </w:tr>
      <w:tr w:rsidR="00B27A3C" w:rsidRPr="00B27A3C" w14:paraId="41C6FE90" w14:textId="77777777" w:rsidTr="00D67BEE">
        <w:trPr>
          <w:trHeight w:val="5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87DC15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6E89A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AA4D4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246.479,00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6873A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2ABC7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489,71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8C19E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5CAD7D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48,97%</w:t>
            </w:r>
          </w:p>
        </w:tc>
      </w:tr>
      <w:tr w:rsidR="00B27A3C" w:rsidRPr="00B27A3C" w14:paraId="5FC25381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A20C1A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5B1769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496.829,33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241E3ED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854.370,00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375C9CD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428.556,00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6FA81F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395.455,88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3586C4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79,60%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23E6C0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92,28%</w:t>
            </w:r>
          </w:p>
        </w:tc>
      </w:tr>
      <w:tr w:rsidR="00B27A3C" w:rsidRPr="00B27A3C" w14:paraId="730D0618" w14:textId="77777777" w:rsidTr="00D67BEE">
        <w:trPr>
          <w:trHeight w:val="5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3D0A607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224997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468.968,70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11F4B7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840.240,00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9EA55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414.426,00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38D7C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390.665,80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4BB1F2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83,30%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9A7BD1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94,27%</w:t>
            </w:r>
          </w:p>
        </w:tc>
      </w:tr>
      <w:tr w:rsidR="00B27A3C" w:rsidRPr="00B27A3C" w14:paraId="2A368428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5AFCD84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46C121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987,30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0FF3E6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B0A79F1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F5020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751,68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15C44A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76,13%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BC185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107,38%</w:t>
            </w:r>
          </w:p>
        </w:tc>
      </w:tr>
      <w:tr w:rsidR="00B27A3C" w:rsidRPr="00B27A3C" w14:paraId="244F367F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78A9FB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81DC58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304AA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CACA462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62B3AE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4.038,40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37EF6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8D2A6A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30,07%</w:t>
            </w:r>
          </w:p>
        </w:tc>
      </w:tr>
      <w:tr w:rsidR="00B27A3C" w:rsidRPr="00B27A3C" w14:paraId="64527C4F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0DEA6EF8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5AFE8D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14.857,01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7884B4F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23.710,00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1FED9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27.610,00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61EB26D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13.165,97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53E6758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88,62%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14:paraId="160F4EE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47,69%</w:t>
            </w:r>
          </w:p>
        </w:tc>
      </w:tr>
      <w:tr w:rsidR="00B27A3C" w:rsidRPr="00B27A3C" w14:paraId="65FE8715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B77C9BA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D82B50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A6843F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D04DDF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EC4D24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FC4D86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DAD8CC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27A3C" w:rsidRPr="00B27A3C" w14:paraId="3B1EC38B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9113D5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8B2BF1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2.386,50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C5A1180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65E392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5.400,00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7C3B5A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5.209,40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A1DC19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218,29%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29938A4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96,47%</w:t>
            </w:r>
          </w:p>
        </w:tc>
      </w:tr>
      <w:tr w:rsidR="00B27A3C" w:rsidRPr="00B27A3C" w14:paraId="4FB623EB" w14:textId="77777777" w:rsidTr="00D67BEE">
        <w:trPr>
          <w:trHeight w:val="255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6408EC7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5B2359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0BFD99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0B0C7FD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990C48D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129,47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1D13B9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2E7550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1,21%</w:t>
            </w:r>
          </w:p>
        </w:tc>
      </w:tr>
      <w:tr w:rsidR="00B27A3C" w:rsidRPr="00B27A3C" w14:paraId="26D27161" w14:textId="77777777" w:rsidTr="00D67BEE">
        <w:trPr>
          <w:trHeight w:val="54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198CCC8F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499049CA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131,34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F6B9AEE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4.700,00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E23806B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7.700,00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5302482F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6.887,10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19981F93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5243,72%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7BFFFE7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89,44%</w:t>
            </w:r>
          </w:p>
        </w:tc>
      </w:tr>
      <w:tr w:rsidR="00B27A3C" w:rsidRPr="00B27A3C" w14:paraId="69102713" w14:textId="77777777" w:rsidTr="00D67BEE">
        <w:trPr>
          <w:trHeight w:val="570"/>
        </w:trPr>
        <w:tc>
          <w:tcPr>
            <w:tcW w:w="6915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vAlign w:val="bottom"/>
            <w:hideMark/>
          </w:tcPr>
          <w:p w14:paraId="72544ECE" w14:textId="77777777" w:rsidR="00B27A3C" w:rsidRPr="00B27A3C" w:rsidRDefault="00B27A3C" w:rsidP="00B27A3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7603A5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539,19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1ABA946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2.410,00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2189B1B5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3.310,00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A7326F9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6EAAFD77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174,34%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14:paraId="30CAA45C" w14:textId="77777777" w:rsidR="00B27A3C" w:rsidRPr="00B27A3C" w:rsidRDefault="00B27A3C" w:rsidP="00B27A3C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27A3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28,40%</w:t>
            </w:r>
          </w:p>
        </w:tc>
      </w:tr>
    </w:tbl>
    <w:p w14:paraId="2BB7F2F3" w14:textId="77777777" w:rsidR="00A22D56" w:rsidRDefault="00A22D56" w:rsidP="00A03779">
      <w:pPr>
        <w:rPr>
          <w:b/>
          <w:bCs/>
        </w:rPr>
      </w:pPr>
    </w:p>
    <w:tbl>
      <w:tblPr>
        <w:tblpPr w:leftFromText="180" w:rightFromText="180" w:vertAnchor="text" w:horzAnchor="margin" w:tblpXSpec="center" w:tblpY="245"/>
        <w:tblW w:w="14839" w:type="dxa"/>
        <w:tblLook w:val="04A0" w:firstRow="1" w:lastRow="0" w:firstColumn="1" w:lastColumn="0" w:noHBand="0" w:noVBand="1"/>
      </w:tblPr>
      <w:tblGrid>
        <w:gridCol w:w="14839"/>
      </w:tblGrid>
      <w:tr w:rsidR="00AC6C5C" w:rsidRPr="00AC6C5C" w14:paraId="767FFC1C" w14:textId="77777777" w:rsidTr="000B6FB9">
        <w:trPr>
          <w:trHeight w:val="411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00F19" w14:textId="77777777" w:rsidR="00AC6C5C" w:rsidRPr="00D67BEE" w:rsidRDefault="00AC6C5C" w:rsidP="00AC6C5C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ekonomskoj klasifikaciji</w:t>
            </w:r>
          </w:p>
        </w:tc>
      </w:tr>
      <w:tr w:rsidR="00AC6C5C" w:rsidRPr="00AC6C5C" w14:paraId="0635DE52" w14:textId="77777777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A9B2" w14:textId="77777777" w:rsidR="00AC6C5C" w:rsidRPr="00D67BEE" w:rsidRDefault="00D67BEE" w:rsidP="00AC6C5C">
            <w:pPr>
              <w:jc w:val="center"/>
              <w:rPr>
                <w:lang w:val="en-US" w:eastAsia="en-US"/>
              </w:rPr>
            </w:pPr>
            <w:r w:rsidRPr="00D67BEE">
              <w:rPr>
                <w:lang w:val="en-US" w:eastAsia="en-US"/>
              </w:rPr>
              <w:t>Za razdoblje od 01.01.2023. do 31.12.2023</w:t>
            </w:r>
            <w:r w:rsidR="00AC6C5C" w:rsidRPr="00D67BEE">
              <w:rPr>
                <w:lang w:val="en-US" w:eastAsia="en-US"/>
              </w:rPr>
              <w:t>.</w:t>
            </w:r>
          </w:p>
        </w:tc>
      </w:tr>
      <w:tr w:rsidR="00AC6C5C" w:rsidRPr="00AC6C5C" w14:paraId="6EDEE566" w14:textId="77777777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E9C4C" w14:textId="77777777"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tbl>
      <w:tblPr>
        <w:tblW w:w="15105" w:type="dxa"/>
        <w:tblLook w:val="04A0" w:firstRow="1" w:lastRow="0" w:firstColumn="1" w:lastColumn="0" w:noHBand="0" w:noVBand="1"/>
      </w:tblPr>
      <w:tblGrid>
        <w:gridCol w:w="6520"/>
        <w:gridCol w:w="1540"/>
        <w:gridCol w:w="1863"/>
        <w:gridCol w:w="1902"/>
        <w:gridCol w:w="1380"/>
        <w:gridCol w:w="960"/>
        <w:gridCol w:w="940"/>
      </w:tblGrid>
      <w:tr w:rsidR="00D67BEE" w:rsidRPr="00D67BEE" w14:paraId="77FD6792" w14:textId="77777777" w:rsidTr="00D67BEE">
        <w:trPr>
          <w:trHeight w:val="630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813796E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Racun/Opis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E266913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Izvršenje 2022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299B7F9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E339C88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D08D56A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6F00C57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2162E5D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D67BEE" w:rsidRPr="00D67BEE" w14:paraId="51EC76E2" w14:textId="77777777" w:rsidTr="00D67BEE">
        <w:trPr>
          <w:trHeight w:val="25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F7B384F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52C1AAC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8080882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3B3CC3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97075E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B0264CF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5E233DE" w14:textId="77777777" w:rsidR="00D67BEE" w:rsidRPr="00D67BEE" w:rsidRDefault="00D67BEE" w:rsidP="00D67BE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D67BEE" w:rsidRPr="00D67BEE" w14:paraId="61A53CC5" w14:textId="77777777" w:rsidTr="00D67BEE">
        <w:trPr>
          <w:trHeight w:val="25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7998E85" w14:textId="77777777" w:rsidR="00D67BEE" w:rsidRPr="00D67BEE" w:rsidRDefault="00D67BEE" w:rsidP="00D67BE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NETO FINANCIRANJE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58FD7D06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FB24100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37.000,00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4744D1B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CBECFD0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F373194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37604DD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D67BEE" w:rsidRPr="00D67BEE" w14:paraId="3F63C49A" w14:textId="77777777" w:rsidTr="00D67BEE">
        <w:trPr>
          <w:trHeight w:val="25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2B09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A71A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B5813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C39F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61D6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D159F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6E85" w14:textId="77777777" w:rsidR="00D67BEE" w:rsidRPr="00D67BEE" w:rsidRDefault="00D67BEE" w:rsidP="00D67BEE">
            <w:pPr>
              <w:rPr>
                <w:sz w:val="20"/>
                <w:szCs w:val="20"/>
              </w:rPr>
            </w:pPr>
          </w:p>
        </w:tc>
      </w:tr>
      <w:tr w:rsidR="00D67BEE" w:rsidRPr="00D67BEE" w14:paraId="665E4857" w14:textId="77777777" w:rsidTr="00D67BEE">
        <w:trPr>
          <w:trHeight w:val="25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A0B14" w14:textId="77777777" w:rsidR="00D67BEE" w:rsidRPr="00D67BEE" w:rsidRDefault="00D67BEE" w:rsidP="00D67B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F4E0" w14:textId="77777777" w:rsidR="00D67BEE" w:rsidRPr="00D67BEE" w:rsidRDefault="00D67BEE" w:rsidP="00D67B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23E5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FDF08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23C0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6187" w14:textId="77777777" w:rsidR="00D67BEE" w:rsidRPr="00D67BEE" w:rsidRDefault="00D67BEE" w:rsidP="00D67BE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E5DB9" w14:textId="77777777" w:rsidR="00D67BEE" w:rsidRPr="00D67BEE" w:rsidRDefault="00D67BEE" w:rsidP="00D67BEE">
            <w:pPr>
              <w:jc w:val="right"/>
              <w:rPr>
                <w:sz w:val="20"/>
                <w:szCs w:val="20"/>
              </w:rPr>
            </w:pPr>
          </w:p>
        </w:tc>
      </w:tr>
      <w:tr w:rsidR="00D67BEE" w:rsidRPr="00D67BEE" w14:paraId="63DC02CE" w14:textId="77777777" w:rsidTr="00D67BEE">
        <w:trPr>
          <w:trHeight w:val="255"/>
        </w:trPr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4A0A0C0B" w14:textId="77777777" w:rsidR="00D67BEE" w:rsidRPr="00D67BEE" w:rsidRDefault="00D67BEE" w:rsidP="00D67BEE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7E7CE50C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186C0282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37.000,00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02A90687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37.000,00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296C1F98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404C6B0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14:paraId="36472ED2" w14:textId="77777777" w:rsidR="00D67BEE" w:rsidRPr="00D67BEE" w:rsidRDefault="00D67BEE" w:rsidP="00D67BEE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D67BEE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14:paraId="0A6494D9" w14:textId="77777777" w:rsidR="009424CD" w:rsidRDefault="009424CD" w:rsidP="00A03779">
      <w:pPr>
        <w:rPr>
          <w:b/>
          <w:bCs/>
        </w:rPr>
      </w:pPr>
    </w:p>
    <w:p w14:paraId="4FAEED8C" w14:textId="77777777" w:rsidR="009424CD" w:rsidRDefault="009424CD" w:rsidP="00A03779">
      <w:pPr>
        <w:rPr>
          <w:b/>
          <w:bCs/>
        </w:rPr>
      </w:pPr>
    </w:p>
    <w:p w14:paraId="04DBEDDA" w14:textId="77777777" w:rsidR="00AC6C5C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"Račun financiranja prema ekonom!R6C1:R17C24" \a \f 4 \h  \* MERGEFORMAT </w:instrText>
      </w:r>
      <w:r>
        <w:fldChar w:fldCharType="separate"/>
      </w:r>
    </w:p>
    <w:p w14:paraId="04407D72" w14:textId="77777777" w:rsidR="00F91C13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fldChar w:fldCharType="end"/>
      </w:r>
      <w:r w:rsidR="00F91C13">
        <w:fldChar w:fldCharType="begin"/>
      </w:r>
      <w:r w:rsidR="00F91C13">
        <w:instrText xml:space="preserve"> LINK Excel.Sheet.8 "C:\\Users\\samar\\AppData\\Roaming\\Microsoft\\Excel\\Ispis izvršenja proračuna - GODIŠNJI ZVJEŠTAJ O IZVRŠENJU PRORAČUNA 2022 (version 1).xls" "Račun financiranja prema izvori!R6C1:R18C24" \a \f 4 \h  \* MERGEFORMAT </w:instrText>
      </w:r>
      <w:r w:rsidR="00F91C13">
        <w:fldChar w:fldCharType="separate"/>
      </w:r>
    </w:p>
    <w:tbl>
      <w:tblPr>
        <w:tblW w:w="14800" w:type="dxa"/>
        <w:tblInd w:w="524" w:type="dxa"/>
        <w:tblLook w:val="04A0" w:firstRow="1" w:lastRow="0" w:firstColumn="1" w:lastColumn="0" w:noHBand="0" w:noVBand="1"/>
      </w:tblPr>
      <w:tblGrid>
        <w:gridCol w:w="12977"/>
        <w:gridCol w:w="631"/>
        <w:gridCol w:w="631"/>
        <w:gridCol w:w="635"/>
      </w:tblGrid>
      <w:tr w:rsidR="000B6FB9" w:rsidRPr="00F91C13" w14:paraId="4D71DF41" w14:textId="77777777" w:rsidTr="000B6FB9">
        <w:trPr>
          <w:trHeight w:val="784"/>
        </w:trPr>
        <w:tc>
          <w:tcPr>
            <w:tcW w:w="148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2933" w14:textId="77777777" w:rsidR="000B6FB9" w:rsidRPr="00D67BEE" w:rsidRDefault="000B6FB9" w:rsidP="000B6FB9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lastRenderedPageBreak/>
              <w:t>Račun financiranja prema izvorima</w:t>
            </w:r>
          </w:p>
          <w:p w14:paraId="154E5881" w14:textId="77777777" w:rsidR="000B6FB9" w:rsidRDefault="00D67BEE" w:rsidP="000B6FB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01.01.2023. do 31.12.2023</w:t>
            </w:r>
            <w:r w:rsidR="000B6FB9" w:rsidRPr="00D67BEE">
              <w:rPr>
                <w:lang w:val="en-US" w:eastAsia="en-US"/>
              </w:rPr>
              <w:t>.</w:t>
            </w:r>
          </w:p>
          <w:p w14:paraId="79A61192" w14:textId="77777777" w:rsidR="00D67BEE" w:rsidRDefault="00D67BEE" w:rsidP="000B6FB9">
            <w:pPr>
              <w:jc w:val="center"/>
              <w:rPr>
                <w:lang w:val="en-US" w:eastAsia="en-US"/>
              </w:rPr>
            </w:pPr>
          </w:p>
          <w:p w14:paraId="72FCFD88" w14:textId="77777777" w:rsidR="00D67BEE" w:rsidRDefault="00D67BEE" w:rsidP="000B6FB9">
            <w:pPr>
              <w:jc w:val="center"/>
              <w:rPr>
                <w:lang w:val="en-US" w:eastAsia="en-US"/>
              </w:rPr>
            </w:pPr>
          </w:p>
          <w:tbl>
            <w:tblPr>
              <w:tblW w:w="17660" w:type="dxa"/>
              <w:tblLook w:val="04A0" w:firstRow="1" w:lastRow="0" w:firstColumn="1" w:lastColumn="0" w:noHBand="0" w:noVBand="1"/>
            </w:tblPr>
            <w:tblGrid>
              <w:gridCol w:w="6049"/>
              <w:gridCol w:w="1603"/>
              <w:gridCol w:w="1603"/>
              <w:gridCol w:w="1603"/>
              <w:gridCol w:w="1326"/>
              <w:gridCol w:w="1196"/>
              <w:gridCol w:w="1278"/>
            </w:tblGrid>
            <w:tr w:rsidR="00D67BEE" w:rsidRPr="00D67BEE" w14:paraId="4351DF90" w14:textId="77777777" w:rsidTr="00D67BEE">
              <w:trPr>
                <w:trHeight w:val="5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6E972F08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Račun / opis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8F44403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2022. €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DE1F58B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Izvorni plan 2023. €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0958FCB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Tekući plan 2023. €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vAlign w:val="bottom"/>
                  <w:hideMark/>
                </w:tcPr>
                <w:p w14:paraId="74BA1E5B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2023. €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232B916E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4/1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5976F2EA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4/3</w:t>
                  </w:r>
                </w:p>
              </w:tc>
            </w:tr>
            <w:tr w:rsidR="00D67BEE" w:rsidRPr="00D67BEE" w14:paraId="326E1610" w14:textId="77777777" w:rsidTr="00D67BEE">
              <w:trPr>
                <w:trHeight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6FA6803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B. RAČUN ZADUŽIVANJA FINANCIRANJA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F75069E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078BB8D6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163EB0A1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E0ABD84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7D157785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14:paraId="3B973236" w14:textId="77777777" w:rsidR="00D67BEE" w:rsidRPr="00D67BEE" w:rsidRDefault="00D67BEE" w:rsidP="00D67BEE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D67BEE" w:rsidRPr="00D67BEE" w14:paraId="6903FF82" w14:textId="77777777" w:rsidTr="00D67BEE">
              <w:trPr>
                <w:trHeight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4451327D" w14:textId="77777777" w:rsidR="00D67BEE" w:rsidRPr="00D67BEE" w:rsidRDefault="00D67BEE" w:rsidP="00D67BEE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KORIŠTENJE SREDSTAVA IZ PRETHODNIH GODINA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A0AB49B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07BF9E4A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37.000,00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D2839A6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37.000,00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6B387B0E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70D5BB8C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14:paraId="5288E69D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D67BEE" w:rsidRPr="00D67BEE" w14:paraId="0151A8D0" w14:textId="77777777" w:rsidTr="00D67BEE">
              <w:trPr>
                <w:trHeight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96DFC56" w14:textId="77777777" w:rsidR="00D67BEE" w:rsidRPr="00D67BEE" w:rsidRDefault="00D67BEE" w:rsidP="00D67BE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 Višak/Manjak iz prethodne godine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6B764E79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34AD72FE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37.000,00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D2137A3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37.000,00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7E605F59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5236D257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14:paraId="1C303AEF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67BEE" w:rsidRPr="00D67BEE" w14:paraId="563CF0F3" w14:textId="77777777" w:rsidTr="00D67BEE">
              <w:trPr>
                <w:trHeight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4C5D9B4" w14:textId="77777777" w:rsidR="00D67BEE" w:rsidRPr="00D67BEE" w:rsidRDefault="00D67BEE" w:rsidP="00D67BE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9.1. Višak/Manjka Općine iz prethodne godine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53D9354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649C0B0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67206DB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2F7DB25C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430531C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F10AEC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D67BEE" w:rsidRPr="00D67BEE" w14:paraId="6C9CF5B3" w14:textId="77777777" w:rsidTr="00D67BEE">
              <w:trPr>
                <w:trHeight w:val="255"/>
              </w:trPr>
              <w:tc>
                <w:tcPr>
                  <w:tcW w:w="7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7AF485B9" w14:textId="77777777" w:rsidR="00D67BEE" w:rsidRPr="00D67BEE" w:rsidRDefault="00D67BEE" w:rsidP="00D67BEE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9.2. Višak prihoda poslovanja Vrtića iz prethodinh godina 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11BAF62F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C8312CF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7.000,00</w:t>
                  </w:r>
                </w:p>
              </w:tc>
              <w:tc>
                <w:tcPr>
                  <w:tcW w:w="1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5B756FB5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7.000,00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434B4ACB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3A8137FF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14:paraId="0A4DFAD8" w14:textId="77777777" w:rsidR="00D67BEE" w:rsidRPr="00D67BEE" w:rsidRDefault="00D67BEE" w:rsidP="00D67BEE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67BEE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14:paraId="5C8ACDEF" w14:textId="77777777" w:rsidR="00D67BEE" w:rsidRDefault="00D67BEE" w:rsidP="00D67BEE">
            <w:pPr>
              <w:jc w:val="both"/>
              <w:rPr>
                <w:lang w:val="en-US" w:eastAsia="en-US"/>
              </w:rPr>
            </w:pPr>
          </w:p>
          <w:p w14:paraId="540B380B" w14:textId="77777777" w:rsidR="00D67BEE" w:rsidRPr="00F91C13" w:rsidRDefault="00D67BEE" w:rsidP="000B6FB9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F91C13" w:rsidRPr="00F91C13" w14:paraId="3341CE03" w14:textId="77777777" w:rsidTr="000B6FB9">
        <w:trPr>
          <w:trHeight w:val="321"/>
        </w:trPr>
        <w:tc>
          <w:tcPr>
            <w:tcW w:w="1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919D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F514" w14:textId="77777777" w:rsidR="00F91C13" w:rsidRPr="00F91C13" w:rsidRDefault="00F91C13" w:rsidP="00F91C1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A6DA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E7F1" w14:textId="77777777"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14:paraId="7E890B2C" w14:textId="77777777" w:rsidR="009424CD" w:rsidRDefault="00F91C13" w:rsidP="00A03779">
      <w:pPr>
        <w:rPr>
          <w:b/>
          <w:bCs/>
        </w:rPr>
      </w:pPr>
      <w:r>
        <w:rPr>
          <w:b/>
          <w:bCs/>
        </w:rPr>
        <w:fldChar w:fldCharType="end"/>
      </w:r>
    </w:p>
    <w:p w14:paraId="6A7E9F20" w14:textId="77777777" w:rsidR="009424CD" w:rsidRDefault="007C6EA5" w:rsidP="00A03779">
      <w:pPr>
        <w:rPr>
          <w:b/>
          <w:bCs/>
        </w:rPr>
        <w:sectPr w:rsidR="009424CD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14:paraId="16AB907B" w14:textId="77777777" w:rsidR="00BA286A" w:rsidRDefault="00BA286A" w:rsidP="00BA286A">
      <w:pPr>
        <w:pStyle w:val="Odlomakpopisa"/>
        <w:ind w:left="1004"/>
        <w:rPr>
          <w:b/>
        </w:rPr>
      </w:pPr>
    </w:p>
    <w:p w14:paraId="4ED269D7" w14:textId="77777777" w:rsidR="00A5383F" w:rsidRPr="002F4038" w:rsidRDefault="00A5383F" w:rsidP="00A5383F">
      <w:pPr>
        <w:pStyle w:val="Odlomakpopisa"/>
        <w:numPr>
          <w:ilvl w:val="0"/>
          <w:numId w:val="24"/>
        </w:numPr>
        <w:rPr>
          <w:b/>
        </w:rPr>
      </w:pPr>
      <w:r>
        <w:rPr>
          <w:b/>
        </w:rPr>
        <w:t>POSEBNI</w:t>
      </w:r>
      <w:r w:rsidRPr="002F4038">
        <w:rPr>
          <w:b/>
        </w:rPr>
        <w:t xml:space="preserve"> DIO</w:t>
      </w:r>
    </w:p>
    <w:p w14:paraId="79334EEB" w14:textId="77777777" w:rsidR="00ED050B" w:rsidRDefault="00ED050B" w:rsidP="00A5383F">
      <w:pPr>
        <w:pStyle w:val="Odlomakpopisa"/>
        <w:ind w:left="1004"/>
        <w:jc w:val="both"/>
      </w:pPr>
    </w:p>
    <w:tbl>
      <w:tblPr>
        <w:tblW w:w="15308" w:type="dxa"/>
        <w:tblLook w:val="04A0" w:firstRow="1" w:lastRow="0" w:firstColumn="1" w:lastColumn="0" w:noHBand="0" w:noVBand="1"/>
      </w:tblPr>
      <w:tblGrid>
        <w:gridCol w:w="993"/>
        <w:gridCol w:w="797"/>
        <w:gridCol w:w="5156"/>
        <w:gridCol w:w="2456"/>
        <w:gridCol w:w="2441"/>
        <w:gridCol w:w="2110"/>
        <w:gridCol w:w="1355"/>
      </w:tblGrid>
      <w:tr w:rsidR="007C6EA5" w:rsidRPr="007C6EA5" w14:paraId="5F2DB80B" w14:textId="77777777" w:rsidTr="007C6EA5">
        <w:trPr>
          <w:trHeight w:val="360"/>
        </w:trPr>
        <w:tc>
          <w:tcPr>
            <w:tcW w:w="15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78A34" w14:textId="77777777" w:rsidR="007C6EA5" w:rsidRPr="007C6EA5" w:rsidRDefault="007C6EA5" w:rsidP="007C6EA5">
            <w:pPr>
              <w:jc w:val="center"/>
              <w:rPr>
                <w:b/>
                <w:bCs/>
              </w:rPr>
            </w:pPr>
            <w:r w:rsidRPr="007C6EA5">
              <w:rPr>
                <w:b/>
                <w:bCs/>
              </w:rPr>
              <w:t>Izvršenje po organizacijskoj klasifikaciji</w:t>
            </w:r>
          </w:p>
        </w:tc>
      </w:tr>
      <w:tr w:rsidR="007C6EA5" w:rsidRPr="007C6EA5" w14:paraId="5B199220" w14:textId="77777777" w:rsidTr="007C6EA5">
        <w:trPr>
          <w:trHeight w:val="255"/>
        </w:trPr>
        <w:tc>
          <w:tcPr>
            <w:tcW w:w="15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EF3" w14:textId="77777777" w:rsidR="007C6EA5" w:rsidRPr="007C6EA5" w:rsidRDefault="007C6EA5" w:rsidP="007C6EA5">
            <w:pPr>
              <w:jc w:val="center"/>
            </w:pPr>
            <w:r w:rsidRPr="007C6EA5">
              <w:t>Za razdoblje od 01.01.2023. do 31.12.2023.</w:t>
            </w:r>
          </w:p>
        </w:tc>
      </w:tr>
      <w:tr w:rsidR="007C6EA5" w:rsidRPr="007C6EA5" w14:paraId="6966C5E9" w14:textId="77777777" w:rsidTr="007C6EA5">
        <w:trPr>
          <w:trHeight w:val="255"/>
        </w:trPr>
        <w:tc>
          <w:tcPr>
            <w:tcW w:w="153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7CD95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:rsidRPr="007C6EA5" w14:paraId="792C60FD" w14:textId="77777777" w:rsidTr="007C6EA5">
        <w:trPr>
          <w:trHeight w:val="255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6C3745B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3539270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825A230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6CBDA90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58C98F6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4DD4D641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7C6EA5" w:rsidRPr="007C6EA5" w14:paraId="6E600214" w14:textId="77777777" w:rsidTr="007C6EA5">
        <w:trPr>
          <w:trHeight w:val="255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691C0E6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10A1FC1E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151C618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29294D3A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308480FD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14:paraId="6655385C" w14:textId="77777777" w:rsidR="007C6EA5" w:rsidRPr="007C6EA5" w:rsidRDefault="007C6EA5" w:rsidP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C6EA5" w:rsidRPr="007C6EA5" w14:paraId="6075E90D" w14:textId="77777777" w:rsidTr="007C6EA5">
        <w:trPr>
          <w:trHeight w:val="255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43C9F3D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54B5EF9B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62B5DE4E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4.301.523,00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761E3DBC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2.843.010,00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0133489E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1.644.647,15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14:paraId="2775777E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sz w:val="20"/>
                <w:szCs w:val="20"/>
              </w:rPr>
              <w:t>57,85%</w:t>
            </w:r>
          </w:p>
        </w:tc>
      </w:tr>
      <w:tr w:rsidR="007C6EA5" w:rsidRPr="007C6EA5" w14:paraId="13ECD56C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67A799E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398751F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AD1EE1E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I IZVRŠNO TIJELO OPĆINE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2A8D627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44.205,00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22C8D87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67.874,00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123E5B86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48.830,56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D49D13C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71,94%</w:t>
            </w:r>
          </w:p>
        </w:tc>
      </w:tr>
      <w:tr w:rsidR="007C6EA5" w:rsidRPr="007C6EA5" w14:paraId="02AC3C64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FC455FD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23CF3C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AD2023F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IZVRŠNO TIJELO- OPĆINSKI NAČELNIK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5ACEF60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31.935,00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667EA1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51.030,00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B8CB214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39.879,42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F985972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78,15%</w:t>
            </w:r>
          </w:p>
        </w:tc>
      </w:tr>
      <w:tr w:rsidR="007C6EA5" w:rsidRPr="007C6EA5" w14:paraId="6765D502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49570DE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417B265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C238A94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TIJELO - OPĆINSKO VIJEĆE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A885151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12.270,00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AA46C83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16.844,00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0E3C07F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8.951,14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C5C98FC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53,14%</w:t>
            </w:r>
          </w:p>
        </w:tc>
      </w:tr>
      <w:tr w:rsidR="007C6EA5" w:rsidRPr="007C6EA5" w14:paraId="13BC02B3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8A9A948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FD01D27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DFB2D85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0E24AE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3.374.907,00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21A1E720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1.902.127,00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B2C8E24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873.682,98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755DAE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45,93%</w:t>
            </w:r>
          </w:p>
        </w:tc>
      </w:tr>
      <w:tr w:rsidR="007C6EA5" w:rsidRPr="007C6EA5" w14:paraId="277BB975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EC04FA4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2BC0C6A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334FD13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2DD8F14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3.374.907,00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8C6CF8D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1.902.127,00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E15338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873.682,98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E66C40B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45,93%</w:t>
            </w:r>
          </w:p>
        </w:tc>
      </w:tr>
      <w:tr w:rsidR="007C6EA5" w:rsidRPr="007C6EA5" w14:paraId="3BC96141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08680B7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5304C3B2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78D46DFC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88C5316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882.411,00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A5C3442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873.009,00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0E4D837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722.133,61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14:paraId="4EB974F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82,72%</w:t>
            </w:r>
          </w:p>
        </w:tc>
      </w:tr>
      <w:tr w:rsidR="007C6EA5" w:rsidRPr="007C6EA5" w14:paraId="61F03D25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A4CA90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47FBC8E2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21566663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AA2A71B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554.871,00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CF160B2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489.883,00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31754BE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362.755,91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11AF32F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74,05%</w:t>
            </w:r>
          </w:p>
        </w:tc>
      </w:tr>
      <w:tr w:rsidR="007C6EA5" w:rsidRPr="007C6EA5" w14:paraId="74A6F342" w14:textId="77777777" w:rsidTr="007C6EA5">
        <w:trPr>
          <w:trHeight w:val="255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5866A3EF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74ABEC73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00302</w:t>
            </w:r>
          </w:p>
        </w:tc>
        <w:tc>
          <w:tcPr>
            <w:tcW w:w="51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29AF5D0" w14:textId="77777777" w:rsidR="007C6EA5" w:rsidRPr="007C6EA5" w:rsidRDefault="007C6EA5" w:rsidP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PREDŠKOLSKA USTANOVA JOSIPDOL</w:t>
            </w: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0DD4CDC2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327.540,00</w:t>
            </w: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37E650DD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383.126,00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19B90069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359.377,70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14:paraId="6951729D" w14:textId="77777777" w:rsidR="007C6EA5" w:rsidRPr="007C6EA5" w:rsidRDefault="007C6EA5" w:rsidP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C6EA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93,80%</w:t>
            </w:r>
          </w:p>
        </w:tc>
      </w:tr>
    </w:tbl>
    <w:p w14:paraId="43CF1F57" w14:textId="77777777" w:rsidR="0031227A" w:rsidRDefault="0031227A" w:rsidP="007835E3">
      <w:pPr>
        <w:jc w:val="both"/>
      </w:pPr>
    </w:p>
    <w:p w14:paraId="7BF229E3" w14:textId="77777777" w:rsidR="00BA286A" w:rsidRDefault="00BA286A" w:rsidP="007835E3">
      <w:pPr>
        <w:jc w:val="both"/>
      </w:pP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"/>
        <w:gridCol w:w="1676"/>
        <w:gridCol w:w="6367"/>
        <w:gridCol w:w="1810"/>
        <w:gridCol w:w="1799"/>
        <w:gridCol w:w="1869"/>
        <w:gridCol w:w="1703"/>
      </w:tblGrid>
      <w:tr w:rsidR="007C6EA5" w14:paraId="270BED5B" w14:textId="77777777" w:rsidTr="007C6EA5">
        <w:trPr>
          <w:trHeight w:val="360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DEF24" w14:textId="77777777" w:rsidR="007C6EA5" w:rsidRPr="007C6EA5" w:rsidRDefault="007C6EA5">
            <w:pPr>
              <w:jc w:val="center"/>
              <w:rPr>
                <w:b/>
                <w:bCs/>
              </w:rPr>
            </w:pPr>
            <w:r w:rsidRPr="007C6EA5">
              <w:rPr>
                <w:b/>
                <w:bCs/>
              </w:rPr>
              <w:t>Izvršenje po programskoj klasifikaciji</w:t>
            </w:r>
          </w:p>
        </w:tc>
      </w:tr>
      <w:tr w:rsidR="007C6EA5" w14:paraId="26A442BE" w14:textId="77777777" w:rsidTr="007C6EA5">
        <w:trPr>
          <w:trHeight w:val="25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D7528" w14:textId="77777777" w:rsidR="007C6EA5" w:rsidRPr="007C6EA5" w:rsidRDefault="007C6EA5">
            <w:pPr>
              <w:jc w:val="center"/>
            </w:pPr>
            <w:r w:rsidRPr="007C6EA5">
              <w:t>Za razdoblje od 01.01.2023. do 31.12.2023.</w:t>
            </w:r>
          </w:p>
        </w:tc>
      </w:tr>
      <w:tr w:rsidR="007C6EA5" w14:paraId="74A9F07B" w14:textId="77777777" w:rsidTr="007C6EA5">
        <w:trPr>
          <w:trHeight w:val="255"/>
        </w:trPr>
        <w:tc>
          <w:tcPr>
            <w:tcW w:w="153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14A3E" w14:textId="77777777" w:rsidR="007C6EA5" w:rsidRDefault="007C6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A44AE4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B953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86CF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947F3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A17A8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9A74D4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0B8F7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7FAA9AD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FA04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3C71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73C8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8AE1A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BEB3F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C9485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510C6A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312D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7330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C5FDD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68B75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Izvorni plan 2023 €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0F02E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plan 2023 €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AE509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Izvršenje 2023 €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15951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7C6EA5" w14:paraId="5160C2C6" w14:textId="77777777" w:rsidTr="007C6EA5">
        <w:trPr>
          <w:trHeight w:val="255"/>
        </w:trPr>
        <w:tc>
          <w:tcPr>
            <w:tcW w:w="8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D429A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0F2F2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286C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C9066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C78BC" w14:textId="77777777" w:rsidR="007C6EA5" w:rsidRDefault="007C6EA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C6EA5" w14:paraId="651B42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D1726" w14:textId="77777777" w:rsidR="007C6EA5" w:rsidRDefault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DD1E3" w14:textId="77777777" w:rsidR="007C6EA5" w:rsidRDefault="007C6EA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9DD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4.301.523,00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E1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2.843.010,00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FDC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1.644.647,15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0F5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57,85%</w:t>
            </w:r>
          </w:p>
        </w:tc>
      </w:tr>
      <w:tr w:rsidR="007C6EA5" w14:paraId="657F1EC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9B39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AE83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C64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44.205,00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CAB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67.874,00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3F4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48.830,56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AF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71,94%</w:t>
            </w:r>
          </w:p>
        </w:tc>
      </w:tr>
      <w:tr w:rsidR="007C6EA5" w14:paraId="5E35663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C50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CE24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52A3B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FE4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51.030,00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931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39.879,42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AB7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78,15%</w:t>
            </w:r>
          </w:p>
        </w:tc>
      </w:tr>
      <w:tr w:rsidR="007C6EA5" w14:paraId="3A2FC35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F78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E75BD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88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07C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666D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26.559,18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3F4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71,53%</w:t>
            </w:r>
          </w:p>
        </w:tc>
      </w:tr>
      <w:tr w:rsidR="007C6EA5" w14:paraId="376B346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60C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BD9F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65F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071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10AE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26.559,18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7C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71,53%</w:t>
            </w:r>
          </w:p>
        </w:tc>
      </w:tr>
      <w:tr w:rsidR="007C6EA5" w14:paraId="139C5F3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6F7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CD11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DDE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081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6CE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A3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95,83%</w:t>
            </w:r>
          </w:p>
        </w:tc>
      </w:tr>
      <w:tr w:rsidR="007C6EA5" w14:paraId="267FFAC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E24E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ED9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A7A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397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F19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27E3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95,83%</w:t>
            </w:r>
          </w:p>
        </w:tc>
      </w:tr>
      <w:tr w:rsidR="007C6EA5" w14:paraId="1485F57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4F1D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DE85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756C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7FB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E8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51.030,00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53A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39.879,42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FE80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78,15%</w:t>
            </w:r>
          </w:p>
        </w:tc>
      </w:tr>
      <w:tr w:rsidR="007C6EA5" w14:paraId="5A796E2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6BFA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367A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D4D8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54E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31.935,00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15F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51.030,00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53F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39.879,42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0A4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78,15%</w:t>
            </w:r>
          </w:p>
        </w:tc>
      </w:tr>
      <w:tr w:rsidR="007C6EA5" w14:paraId="67A66F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831BE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1D83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170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538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412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26.559,18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F3B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71,53%</w:t>
            </w:r>
          </w:p>
        </w:tc>
      </w:tr>
      <w:tr w:rsidR="007C6EA5" w14:paraId="2F71968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46D7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7639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556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18.035,00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B00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4D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26.559,18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EF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71,53%</w:t>
            </w:r>
          </w:p>
        </w:tc>
      </w:tr>
      <w:tr w:rsidR="007C6EA5" w14:paraId="67B1944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90A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EEAD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8B6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3EE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215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34.475,00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E7C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26.559,18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47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77,04%</w:t>
            </w:r>
          </w:p>
        </w:tc>
      </w:tr>
      <w:tr w:rsidR="007C6EA5" w14:paraId="6B310BD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253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CF5D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006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DD57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22F5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B80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4F6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08EFD7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0A7C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1414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12A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48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1040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577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E46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E463A4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E93A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323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2D5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3C7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109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68A3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038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531DDA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70B9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375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4143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8C9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1C2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974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1.009,31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83E7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EA956C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162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50F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186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7EB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481B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CC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AEE0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661DDD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410C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36F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9E5A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3B8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5115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752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8E4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9E140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840D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D749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EAC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0BC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927D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EB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3.642,48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D54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684BB3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1C4F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E77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4F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5343E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167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9B3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1.667,88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57E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E95B3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040D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479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77D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6F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D319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D25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18.677,78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1A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DE776E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DB31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C25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65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389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660E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05E4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D9F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5B4E3A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90D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022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D1FE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BE845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DA4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0171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156,61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232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94239C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F5CE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D04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9687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994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64C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84C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C0ED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8E0D1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AF61C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805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5A3A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4630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8258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54ED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10D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618EE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CA20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18FA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01B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11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E1E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FCB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95,83%</w:t>
            </w:r>
          </w:p>
        </w:tc>
      </w:tr>
      <w:tr w:rsidR="007C6EA5" w14:paraId="4B9A3C8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39D0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94D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636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E29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F7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18E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95,83%</w:t>
            </w:r>
          </w:p>
        </w:tc>
      </w:tr>
      <w:tr w:rsidR="007C6EA5" w14:paraId="5C72D03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20C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A0A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083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31AD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8CC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C28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6B6E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95,83%</w:t>
            </w:r>
          </w:p>
        </w:tc>
      </w:tr>
      <w:tr w:rsidR="007C6EA5" w14:paraId="096C6CC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BDA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046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AE1E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FF6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B243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9C80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13.320,24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C3B5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0C283D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65D7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CA7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2AA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DF1C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1F4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1BF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BC57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BE92E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9091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17A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E8E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818C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16.844,00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6F8B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8.951,14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F66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53,14%</w:t>
            </w:r>
          </w:p>
        </w:tc>
      </w:tr>
      <w:tr w:rsidR="007C6EA5" w14:paraId="797D924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85B9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EE34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328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EA8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18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6.077,09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3D4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45,68%</w:t>
            </w:r>
          </w:p>
        </w:tc>
      </w:tr>
      <w:tr w:rsidR="007C6EA5" w14:paraId="1EDFC3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1164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0075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90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842C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C5FB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6.077,09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DBF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45,68%</w:t>
            </w:r>
          </w:p>
        </w:tc>
      </w:tr>
      <w:tr w:rsidR="007C6EA5" w14:paraId="008F21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FCB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8F70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A0F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140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52C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29B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81,19%</w:t>
            </w:r>
          </w:p>
        </w:tc>
      </w:tr>
      <w:tr w:rsidR="007C6EA5" w14:paraId="100A606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4F3D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B2CD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305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DA7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0E6F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712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81,19%</w:t>
            </w:r>
          </w:p>
        </w:tc>
      </w:tr>
      <w:tr w:rsidR="007C6EA5" w14:paraId="75E5C63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0C6B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4A4B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FBD8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77F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78B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16.844,00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0AB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8.951,14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35CC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53,14%</w:t>
            </w:r>
          </w:p>
        </w:tc>
      </w:tr>
      <w:tr w:rsidR="007C6EA5" w14:paraId="4D6661C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01D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C1F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6FC4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9A1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EA2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B31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3.329,20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E320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37,41%</w:t>
            </w:r>
          </w:p>
        </w:tc>
      </w:tr>
      <w:tr w:rsidR="007C6EA5" w14:paraId="5EEB02C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2D59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976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221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F1D8E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C3DC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3.329,20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B36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37,41%</w:t>
            </w:r>
          </w:p>
        </w:tc>
      </w:tr>
      <w:tr w:rsidR="007C6EA5" w14:paraId="3DAE2D2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6225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F8D1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380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22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26B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3.329,20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F44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37,41%</w:t>
            </w:r>
          </w:p>
        </w:tc>
      </w:tr>
      <w:tr w:rsidR="007C6EA5" w14:paraId="49AAB32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6FFB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C10E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235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CB40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3109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26F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3.329,20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64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37,41%</w:t>
            </w:r>
          </w:p>
        </w:tc>
      </w:tr>
      <w:tr w:rsidR="007C6EA5" w14:paraId="6757621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8D5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848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34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3B9B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926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3E3D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3.329,20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492D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BC5B4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B6D3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9B4C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9931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D57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945A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EBE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2.065,84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C6B9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66,64%</w:t>
            </w:r>
          </w:p>
        </w:tc>
      </w:tr>
      <w:tr w:rsidR="007C6EA5" w14:paraId="3F99ADE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57F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9A2F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D1B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1BB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874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2.065,84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84FA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66,64%</w:t>
            </w:r>
          </w:p>
        </w:tc>
      </w:tr>
      <w:tr w:rsidR="007C6EA5" w14:paraId="41FE184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1762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E539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96A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1B49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918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2.065,84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29AE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66,64%</w:t>
            </w:r>
          </w:p>
        </w:tc>
      </w:tr>
      <w:tr w:rsidR="007C6EA5" w14:paraId="273E96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5BB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82B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B84A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C0E7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406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223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8EA3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66,64%</w:t>
            </w:r>
          </w:p>
        </w:tc>
      </w:tr>
      <w:tr w:rsidR="007C6EA5" w14:paraId="5E16C6E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367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B90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B6E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39E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3BA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DEEE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2.065,84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3C6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4F020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883C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41B3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25F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0E4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81F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7A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03E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4F3927B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2536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780D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6CF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638E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2BE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51A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CC4858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6509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3F271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AB2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1E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8D84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CEB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5E18C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3B5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9368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92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7B1C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BD6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71A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0FC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7B3591B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7439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8C26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705B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33A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83A7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753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C1E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5297D9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4726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873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A100204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88B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Izbori za članove vijeća i predstavnike nacionalnih manjina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8CE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B8D4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4.574,00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5C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3.556,10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A54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77,75%</w:t>
            </w:r>
          </w:p>
        </w:tc>
      </w:tr>
      <w:tr w:rsidR="007C6EA5" w14:paraId="753D96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96D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BE01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1BE3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D2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1.034,00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954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682,05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35E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65,96%</w:t>
            </w:r>
          </w:p>
        </w:tc>
      </w:tr>
      <w:tr w:rsidR="007C6EA5" w14:paraId="307CE89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0BC0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9D7D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B47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C9E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1.034,00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852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682,05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498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65,96%</w:t>
            </w:r>
          </w:p>
        </w:tc>
      </w:tr>
      <w:tr w:rsidR="007C6EA5" w14:paraId="1FCA18F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38D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2B06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5C3B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155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C3D5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1.034,00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93BB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3EB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65,96%</w:t>
            </w:r>
          </w:p>
        </w:tc>
      </w:tr>
      <w:tr w:rsidR="007C6EA5" w14:paraId="1214C8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DB4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29AC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789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2AD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6AB6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F5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682,05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7E40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DCA4E7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B61D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4EA5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DF9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AFB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216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47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2C3B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895E27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0298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102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5DE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72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2B9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91A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81,19%</w:t>
            </w:r>
          </w:p>
        </w:tc>
      </w:tr>
      <w:tr w:rsidR="007C6EA5" w14:paraId="39E5E6B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CFD3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A091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358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DC13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91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72E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81,19%</w:t>
            </w:r>
          </w:p>
        </w:tc>
      </w:tr>
      <w:tr w:rsidR="007C6EA5" w14:paraId="1124D6C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3E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8E8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9D8E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1CF8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288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1D04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00AA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81,19%</w:t>
            </w:r>
          </w:p>
        </w:tc>
      </w:tr>
      <w:tr w:rsidR="007C6EA5" w14:paraId="2547CC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02F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6D16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CB14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A3F4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B112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E47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2.874,05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8C7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96E103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C724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A22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C83F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87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F15F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83D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DD5C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1B2AE7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377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7F19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BB1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3.374.907,00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51E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1.902.127,00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CD8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873.682,98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47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45,93%</w:t>
            </w:r>
          </w:p>
        </w:tc>
      </w:tr>
      <w:tr w:rsidR="007C6EA5" w14:paraId="3576FDF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BAD0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9960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D2B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3.374.907,00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3B7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1.902.127,00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4E25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873.682,98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C52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45,93%</w:t>
            </w:r>
          </w:p>
        </w:tc>
      </w:tr>
      <w:tr w:rsidR="007C6EA5" w14:paraId="2CE0908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1DD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A43F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BD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332.379,00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4A3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378.872,00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D96E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217.936,50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370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57,52%</w:t>
            </w:r>
          </w:p>
        </w:tc>
      </w:tr>
      <w:tr w:rsidR="007C6EA5" w14:paraId="00E592D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5C07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A5B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712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273.979,00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9B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360.172,00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6A6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217.936,50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571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60,51%</w:t>
            </w:r>
          </w:p>
        </w:tc>
      </w:tr>
      <w:tr w:rsidR="007C6EA5" w14:paraId="72938F1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F426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2823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B65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9B4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F87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EE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A27BE2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5EF5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C39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4E2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C87A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45F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FBD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72C7A8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7DC1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2BE4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ADA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637.090,00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39A0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514.685,00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8AA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345.328,94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888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67,10%</w:t>
            </w:r>
          </w:p>
        </w:tc>
      </w:tr>
      <w:tr w:rsidR="007C6EA5" w14:paraId="1672F2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4E9D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B359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4D2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529.130,00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7EB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317.132,00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6205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204.700,61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3F9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64,55%</w:t>
            </w:r>
          </w:p>
        </w:tc>
      </w:tr>
      <w:tr w:rsidR="007C6EA5" w14:paraId="60A784E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FB4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8AFBF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1AB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FBC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F6F1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58B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6291E5B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267A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EAA4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6A23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AB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3.450,00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B10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3.347,93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FCF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97,04%</w:t>
            </w:r>
          </w:p>
        </w:tc>
      </w:tr>
      <w:tr w:rsidR="007C6EA5" w14:paraId="2F004C2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5BB8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8DA8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534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284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173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1.565,60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9B0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78,28%</w:t>
            </w:r>
          </w:p>
        </w:tc>
      </w:tr>
      <w:tr w:rsidR="007C6EA5" w14:paraId="12F8052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783D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97DA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5A8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7C8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383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A56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13,63%</w:t>
            </w:r>
          </w:p>
        </w:tc>
      </w:tr>
      <w:tr w:rsidR="007C6EA5" w14:paraId="4293F7B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94E9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949B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D5D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7D8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856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FA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486,65%</w:t>
            </w:r>
          </w:p>
        </w:tc>
      </w:tr>
      <w:tr w:rsidR="007C6EA5" w14:paraId="550D011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2431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20D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BE7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CADF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62.081,00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E85A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58.493,08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ED2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94,22%</w:t>
            </w:r>
          </w:p>
        </w:tc>
      </w:tr>
      <w:tr w:rsidR="007C6EA5" w14:paraId="22B6C0D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F8B5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A84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FAE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BE8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499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2B5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F4288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17C7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15C3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C7D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572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128.012,00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D7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69.853,83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E1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54,57%</w:t>
            </w:r>
          </w:p>
        </w:tc>
      </w:tr>
      <w:tr w:rsidR="007C6EA5" w14:paraId="442A540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793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0097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871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2.278.438,00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56F1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844.300,00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F7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183.374,99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B14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21,72%</w:t>
            </w:r>
          </w:p>
        </w:tc>
      </w:tr>
      <w:tr w:rsidR="007C6EA5" w14:paraId="433D10A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D17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12B3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432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1.478.700,00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471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9869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CFD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95DF9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5D4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AAC9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6B90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02C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60B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5.023,35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278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98,50%</w:t>
            </w:r>
          </w:p>
        </w:tc>
      </w:tr>
      <w:tr w:rsidR="007C6EA5" w14:paraId="2A55BB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3508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42CC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74F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3D0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C34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1.622,59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CDA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81,13%</w:t>
            </w:r>
          </w:p>
        </w:tc>
      </w:tr>
      <w:tr w:rsidR="007C6EA5" w14:paraId="4B5ACCB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F402E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206D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789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780.098,00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3EC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784.115,00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5C6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176.729,05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154B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22,54%</w:t>
            </w:r>
          </w:p>
        </w:tc>
      </w:tr>
      <w:tr w:rsidR="007C6EA5" w14:paraId="15C5EC9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B5E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E058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5.A. Pomoć iz državnog proračuna APPR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7AE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105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17D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729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C0F42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2381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FB9E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AC4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350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134.270,00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490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97.042,55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6470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72,27%</w:t>
            </w:r>
          </w:p>
        </w:tc>
      </w:tr>
      <w:tr w:rsidR="007C6EA5" w14:paraId="5DD9677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6D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C688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2E6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64A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134.270,00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9A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97.042,55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ED6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72,27%</w:t>
            </w:r>
          </w:p>
        </w:tc>
      </w:tr>
      <w:tr w:rsidR="007C6EA5" w14:paraId="537C73E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3608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9FCA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E20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D0C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78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29C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3AF14DC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8586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4A40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4E8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AF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8FD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3F3E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0ADC726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2534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2E7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0987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61C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194.200,00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FF3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212.210,00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A30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148.958,07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50F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70,19%</w:t>
            </w:r>
          </w:p>
        </w:tc>
      </w:tr>
      <w:tr w:rsidR="007C6EA5" w14:paraId="1CD9C5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CC12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B3E8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0990F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B0C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504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107.550,00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B4F2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100.009,61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3F6A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92,99%</w:t>
            </w:r>
          </w:p>
        </w:tc>
      </w:tr>
      <w:tr w:rsidR="007C6EA5" w14:paraId="4C45785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7A3F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A0B8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826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470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102.550,00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C9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100.009,61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00C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97,52%</w:t>
            </w:r>
          </w:p>
        </w:tc>
      </w:tr>
      <w:tr w:rsidR="007C6EA5" w14:paraId="3695CF1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741B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7FE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71E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114.850,00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9AD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102.550,00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BFF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100.009,61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7F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97,52%</w:t>
            </w:r>
          </w:p>
        </w:tc>
      </w:tr>
      <w:tr w:rsidR="007C6EA5" w14:paraId="23173B1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5CE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C42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6DBD4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0318D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CFE5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560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85.832,64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7E77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98,66%</w:t>
            </w:r>
          </w:p>
        </w:tc>
      </w:tr>
      <w:tr w:rsidR="007C6EA5" w14:paraId="6D945C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19A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551A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A0C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B958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36A6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4D0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72.532,29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0262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4ACC5A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A19C3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2D0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8A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25BD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96B9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6E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8157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796B88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26A94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9B3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66A1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0E5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B5DD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D2C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10.700,35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B213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1B2EE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536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BA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E3E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FC1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28.250,00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155C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15.550,00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462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14.176,97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94C5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91,17%</w:t>
            </w:r>
          </w:p>
        </w:tc>
      </w:tr>
      <w:tr w:rsidR="007C6EA5" w14:paraId="199E514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EA4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733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65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D8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53FC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D3F7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9.230,59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78CB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61D34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1C45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762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665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CCE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AB12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A0CF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123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9D7C6D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7D7B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AF3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B560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11C8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0E8F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56DB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CE21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F40E52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335D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6358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0588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F02C3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E4F9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F4FF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C36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0C6A53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4281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F52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41AF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A120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249C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55D3E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4.121,38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E1E2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7A03A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DF96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632D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972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9746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AFE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E3A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66C512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22D0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6332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5D95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03EB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2D7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BC4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7EBCAA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357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DC6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6A00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65C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DA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D3FA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F758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468434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B2F9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D2D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FF7D0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B59B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CBC5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1EB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9E1B2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1E510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EEEB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D58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7F5C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CF4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A08A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BE3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2.092,35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8D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10,46%</w:t>
            </w:r>
          </w:p>
        </w:tc>
      </w:tr>
      <w:tr w:rsidR="007C6EA5" w14:paraId="3A7BA7A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5BCB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165CC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2081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D7D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C14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2.092,35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D38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10,46%</w:t>
            </w:r>
          </w:p>
        </w:tc>
      </w:tr>
      <w:tr w:rsidR="007C6EA5" w14:paraId="5B4C964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B163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1364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B9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437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ADE5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2.092,35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48FC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10,46%</w:t>
            </w:r>
          </w:p>
        </w:tc>
      </w:tr>
      <w:tr w:rsidR="007C6EA5" w14:paraId="357F9C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7C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2C9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7EF5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A1E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1688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3A0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2.092,35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04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10,46%</w:t>
            </w:r>
          </w:p>
        </w:tc>
      </w:tr>
      <w:tr w:rsidR="007C6EA5" w14:paraId="0A371FA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9F82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2CF0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EE3D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Troškovi sudskih postupaka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9D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7AA1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621D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2.092,35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AA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37C93A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5005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ABA7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004D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093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62.350,00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5D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47.660,00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EAE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31.519,23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27A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66,13%</w:t>
            </w:r>
          </w:p>
        </w:tc>
      </w:tr>
      <w:tr w:rsidR="007C6EA5" w14:paraId="0FEC965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940E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C234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245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39F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9.360,00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F55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8.079,46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BA0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86,32%</w:t>
            </w:r>
          </w:p>
        </w:tc>
      </w:tr>
      <w:tr w:rsidR="007C6EA5" w14:paraId="7D591C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0B7D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A96EF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325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8B83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9.360,00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813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8.079,46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CA0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86,32%</w:t>
            </w:r>
          </w:p>
        </w:tc>
      </w:tr>
      <w:tr w:rsidR="007C6EA5" w14:paraId="5EF101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74B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779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1A6C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96F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F365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359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8.079,46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43B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96,64%</w:t>
            </w:r>
          </w:p>
        </w:tc>
      </w:tr>
      <w:tr w:rsidR="007C6EA5" w14:paraId="3FA02C4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370A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6BB0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99A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0E9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4C5F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44E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1.579,91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F70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94F981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043B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290B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373A4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2FE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AA260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1B6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608,28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3A0E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4111F3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8AF86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89B4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8CE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CB1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2ED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86B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4.299,57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4C0B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49ADC4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858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07D7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9B2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4EC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5119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01A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1.591,70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55DC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47B3B7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172D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FCD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FF7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B64B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334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EBD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32B5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F53D7D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423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E9A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FC81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5AE69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D852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9EF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6D7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FFA4E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D65E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BD56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642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CB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76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4.340,32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681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36,78%</w:t>
            </w:r>
          </w:p>
        </w:tc>
      </w:tr>
      <w:tr w:rsidR="007C6EA5" w14:paraId="2C281FB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0E04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7D27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50EE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24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0EC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1.230,55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68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94,66%</w:t>
            </w:r>
          </w:p>
        </w:tc>
      </w:tr>
      <w:tr w:rsidR="007C6EA5" w14:paraId="7E8A220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86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AFFC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24247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74C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B674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6488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1.230,55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BB0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94,66%</w:t>
            </w:r>
          </w:p>
        </w:tc>
      </w:tr>
      <w:tr w:rsidR="007C6EA5" w14:paraId="0490B5B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9A4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7FB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8BA8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913D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A81B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FDB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1.230,55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E94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91B93B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6E3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854E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DC2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D96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D1C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1.565,60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9E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78,28%</w:t>
            </w:r>
          </w:p>
        </w:tc>
      </w:tr>
      <w:tr w:rsidR="007C6EA5" w14:paraId="37CC75A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F33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F8D3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9C0C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4D8C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C04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1EE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1.565,60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CA96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78,28%</w:t>
            </w:r>
          </w:p>
        </w:tc>
      </w:tr>
      <w:tr w:rsidR="007C6EA5" w14:paraId="30BDAF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9F3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FC7C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DE7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8C97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6362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07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1.565,60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C4B3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53C7D9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407F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2974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14A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BE3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558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32B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13,63%</w:t>
            </w:r>
          </w:p>
        </w:tc>
      </w:tr>
      <w:tr w:rsidR="007C6EA5" w14:paraId="74AC06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C04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722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E4E3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B5B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662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94D5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84F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13,63%</w:t>
            </w:r>
          </w:p>
        </w:tc>
      </w:tr>
      <w:tr w:rsidR="007C6EA5" w14:paraId="5158CBB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562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2FC4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B9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E4E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6DCF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7E6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DC5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6C3286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CD46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BE070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F8E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956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0D4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1.476,03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01E5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18,45%</w:t>
            </w:r>
          </w:p>
        </w:tc>
      </w:tr>
      <w:tr w:rsidR="007C6EA5" w14:paraId="5E2E120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0C9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0A91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40FE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F9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56C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0C1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1.476,03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A78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18,45%</w:t>
            </w:r>
          </w:p>
        </w:tc>
      </w:tr>
      <w:tr w:rsidR="007C6EA5" w14:paraId="142A19A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6B9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1F3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D005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923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3C5F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7EF0A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1.476,03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2C84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5925F8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69E3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84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A67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A9AE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5F2F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63C5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62E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B7109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7829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A2F8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2E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E892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123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FF0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FF00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382F5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4A24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2A9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026D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FE1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A5E7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6394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0D21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B27CE4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C1F6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D783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B14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1F5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C2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19.099,45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28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72,07%</w:t>
            </w:r>
          </w:p>
        </w:tc>
      </w:tr>
      <w:tr w:rsidR="007C6EA5" w14:paraId="0D442BD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1C8D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1F54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ABE1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A6A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668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19.099,45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4858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72,07%</w:t>
            </w:r>
          </w:p>
        </w:tc>
      </w:tr>
      <w:tr w:rsidR="007C6EA5" w14:paraId="503C0B6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2CB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638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080B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7171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DD50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32B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19.099,45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FE25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72,07%</w:t>
            </w:r>
          </w:p>
        </w:tc>
      </w:tr>
      <w:tr w:rsidR="007C6EA5" w14:paraId="42D643E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EAC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CF09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74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A9643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57E4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B02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16.589,00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C055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F3E6EF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8F36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F810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24C6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8D6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A386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1AF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9B4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AD9451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3B2C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5D525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D48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F34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62B2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FC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49D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F639F4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C250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439D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B692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D25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48B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307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3.774,38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EA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83,88%</w:t>
            </w:r>
          </w:p>
        </w:tc>
      </w:tr>
      <w:tr w:rsidR="007C6EA5" w14:paraId="2467484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2FAE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0570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732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FE6E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90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3.774,38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8E6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83,88%</w:t>
            </w:r>
          </w:p>
        </w:tc>
      </w:tr>
      <w:tr w:rsidR="007C6EA5" w14:paraId="1A84967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8EE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5EA9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79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B95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221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3.774,38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4080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83,88%</w:t>
            </w:r>
          </w:p>
        </w:tc>
      </w:tr>
      <w:tr w:rsidR="007C6EA5" w14:paraId="1175DDC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DF7C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65F6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61C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981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26F6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92C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3.774,38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8482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83,88%</w:t>
            </w:r>
          </w:p>
        </w:tc>
      </w:tr>
      <w:tr w:rsidR="007C6EA5" w14:paraId="01E88C2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A300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145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F3CA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D4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E3D5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B3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3.774,38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E22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4B58FA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46EC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C41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268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30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863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A4E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11.562,50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ABCB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35,58%</w:t>
            </w:r>
          </w:p>
        </w:tc>
      </w:tr>
      <w:tr w:rsidR="007C6EA5" w14:paraId="15F823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563E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1AB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AAB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8A3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71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1.712,50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7BC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26,35%</w:t>
            </w:r>
          </w:p>
        </w:tc>
      </w:tr>
      <w:tr w:rsidR="007C6EA5" w14:paraId="75317A8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59C1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14F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B363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FD0C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C2DC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1.712,50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12B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26,35%</w:t>
            </w:r>
          </w:p>
        </w:tc>
      </w:tr>
      <w:tr w:rsidR="007C6EA5" w14:paraId="25481FC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3603D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DA8D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823AB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40BD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75D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2.465,00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E81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AB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1AECFE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724C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9BA5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2DE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3439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4E7C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D652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FA16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EA8AC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A4CE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3E83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F903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B93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FA3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08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1.712,50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4D3A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42,44%</w:t>
            </w:r>
          </w:p>
        </w:tc>
      </w:tr>
      <w:tr w:rsidR="007C6EA5" w14:paraId="068CE8E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517C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D15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D5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184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281F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030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1.712,50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372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0269A0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FDAF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FB83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A7C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743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4D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FD2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37,88%</w:t>
            </w:r>
          </w:p>
        </w:tc>
      </w:tr>
      <w:tr w:rsidR="007C6EA5" w14:paraId="15EC230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EECD3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2867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2CC5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9D2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B5E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343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37,88%</w:t>
            </w:r>
          </w:p>
        </w:tc>
      </w:tr>
      <w:tr w:rsidR="007C6EA5" w14:paraId="364F029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867A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D870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0E53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63D2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4062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C3CD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5D8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5C3372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2E0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793D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EFF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61DE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7FE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703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31F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76DEA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85F1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5A3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1138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7DE9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417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6B4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126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60,99%</w:t>
            </w:r>
          </w:p>
        </w:tc>
      </w:tr>
      <w:tr w:rsidR="007C6EA5" w14:paraId="423C902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CCFA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6976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0A0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ADD0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D5D5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5EC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9.850,00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7AF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3CBB65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34C6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737F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B57D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6EE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1.766.002,00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B25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625.821,00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3CE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481.572,93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733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76,95%</w:t>
            </w:r>
          </w:p>
        </w:tc>
      </w:tr>
      <w:tr w:rsidR="007C6EA5" w14:paraId="438D87D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FD4A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778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BE32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67E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CEF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EC4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3.684,27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0BF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60,40%</w:t>
            </w:r>
          </w:p>
        </w:tc>
      </w:tr>
      <w:tr w:rsidR="007C6EA5" w14:paraId="7DA6C68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1BF1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A9B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80C4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BD3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EEF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3.684,27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182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89,86%</w:t>
            </w:r>
          </w:p>
        </w:tc>
      </w:tr>
      <w:tr w:rsidR="007C6EA5" w14:paraId="2791BD5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C271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4FD0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3B63D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2E4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246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2.095,70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209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99,80%</w:t>
            </w:r>
          </w:p>
        </w:tc>
      </w:tr>
      <w:tr w:rsidR="007C6EA5" w14:paraId="308589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A77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ED4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FF94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B261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C9A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2D2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2.095,70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03C41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99,80%</w:t>
            </w:r>
          </w:p>
        </w:tc>
      </w:tr>
      <w:tr w:rsidR="007C6EA5" w14:paraId="35253F8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9F99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86E1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3711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592C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CFB5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10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2.095,70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3DBA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D9F26B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2579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7DF6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243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612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B9A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1.588,57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F28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79,43%</w:t>
            </w:r>
          </w:p>
        </w:tc>
      </w:tr>
      <w:tr w:rsidR="007C6EA5" w14:paraId="7905914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DD79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44E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21FA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D21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227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394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1.588,57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45F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79,43%</w:t>
            </w:r>
          </w:p>
        </w:tc>
      </w:tr>
      <w:tr w:rsidR="007C6EA5" w14:paraId="6B33125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2C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79D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A67D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DC4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BA08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94A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1.588,57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C28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CCE4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2D9C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8DEF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F5E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EF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F717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57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CEF06C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E44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9FA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004F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C3B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90B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574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614ED9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421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3004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DC4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8E05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2459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4743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C45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66CC24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CA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05D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05A1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DE8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ED2A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378C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D41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19316B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6962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C41D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7D5B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E8E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D0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FA34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6.601,25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CFD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33,01%</w:t>
            </w:r>
          </w:p>
        </w:tc>
      </w:tr>
      <w:tr w:rsidR="007C6EA5" w14:paraId="6929EB9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C579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9B45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6D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2AA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6F5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6.601,25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EA3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33,01%</w:t>
            </w:r>
          </w:p>
        </w:tc>
      </w:tr>
      <w:tr w:rsidR="007C6EA5" w14:paraId="3DE5AC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40378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E316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AC2B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DC9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8F1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6.601,25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6DA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33,01%</w:t>
            </w:r>
          </w:p>
        </w:tc>
      </w:tr>
      <w:tr w:rsidR="007C6EA5" w14:paraId="1AA8E3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4AA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6B84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753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6D68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1114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16E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6.601,25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7893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33,01%</w:t>
            </w:r>
          </w:p>
        </w:tc>
      </w:tr>
      <w:tr w:rsidR="007C6EA5" w14:paraId="681545D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BF1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890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D8B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4E3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52F5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984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6.601,25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F07A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C84643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44CF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8E0F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A4F2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B37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55E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F04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34.330,46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A8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65,14%</w:t>
            </w:r>
          </w:p>
        </w:tc>
      </w:tr>
      <w:tr w:rsidR="007C6EA5" w14:paraId="6AFF2F2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682E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9A73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1097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6A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09C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34.330,46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688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65,14%</w:t>
            </w:r>
          </w:p>
        </w:tc>
      </w:tr>
      <w:tr w:rsidR="007C6EA5" w14:paraId="1899EEA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1DE1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0EA7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F01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38A0F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53C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32.649,40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BD4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4E71304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42F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C82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88D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9BDB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021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5B7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32.649,40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48A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10BD23F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52F3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21A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1AE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F5C8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DC95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1D2B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32.649,40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D94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255C84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964E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148F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8EB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7DF1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649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1.681,06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37F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8,38%</w:t>
            </w:r>
          </w:p>
        </w:tc>
      </w:tr>
      <w:tr w:rsidR="007C6EA5" w14:paraId="0AA68F4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0D05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5C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EFB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301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AD40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5587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1.681,06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DF254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8,38%</w:t>
            </w:r>
          </w:p>
        </w:tc>
      </w:tr>
      <w:tr w:rsidR="007C6EA5" w14:paraId="1CA1EA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3794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F59A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F278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B06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306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E41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1.681,06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B9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D1AA31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3257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10D3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3C4C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1C8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7F8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110.556,00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2BA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91.371,07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6013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82,65%</w:t>
            </w:r>
          </w:p>
        </w:tc>
      </w:tr>
      <w:tr w:rsidR="007C6EA5" w14:paraId="2016746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F244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EEAB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E65A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EEA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DA0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5.622,14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FFF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18,74%</w:t>
            </w:r>
          </w:p>
        </w:tc>
      </w:tr>
      <w:tr w:rsidR="007C6EA5" w14:paraId="44EDFC5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7D88F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B250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15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70D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02A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5.622,14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FF0E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18,74%</w:t>
            </w:r>
          </w:p>
        </w:tc>
      </w:tr>
      <w:tr w:rsidR="007C6EA5" w14:paraId="1C37AF6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64A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7F9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3B5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014C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0B130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4E3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5.622,14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ED1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18,74%</w:t>
            </w:r>
          </w:p>
        </w:tc>
      </w:tr>
      <w:tr w:rsidR="007C6EA5" w14:paraId="51FCB91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E7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BC8F0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7C6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836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2B39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0628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5.622,14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0912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411B33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567FB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ED58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205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212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80.556,00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D7E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85.748,93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3ED4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106,45%</w:t>
            </w:r>
          </w:p>
        </w:tc>
      </w:tr>
      <w:tr w:rsidR="007C6EA5" w14:paraId="4481B3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57F0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709F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C5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93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61.556,00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7C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69.204,48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020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112,43%</w:t>
            </w:r>
          </w:p>
        </w:tc>
      </w:tr>
      <w:tr w:rsidR="007C6EA5" w14:paraId="02AF5F2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2940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697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B89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47D5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68F21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61.556,00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BDF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69.204,48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BC41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112,43%</w:t>
            </w:r>
          </w:p>
        </w:tc>
      </w:tr>
      <w:tr w:rsidR="007C6EA5" w14:paraId="5243339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34F0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BF8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DA8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5882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4F8B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749D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69.204,48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47CAF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DAE2BA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FD07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E766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0EE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7C3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2153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16.544,45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534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87,08%</w:t>
            </w:r>
          </w:p>
        </w:tc>
      </w:tr>
      <w:tr w:rsidR="007C6EA5" w14:paraId="128A132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E189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9207B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DB2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857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D74C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54A1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16.544,45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801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87,08%</w:t>
            </w:r>
          </w:p>
        </w:tc>
      </w:tr>
      <w:tr w:rsidR="007C6EA5" w14:paraId="06BFBDB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E61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FD9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10C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7273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95A3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741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16.544,45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080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D467E4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EB0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0EFB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A061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897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640E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6CA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60.478,93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46E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77,84%</w:t>
            </w:r>
          </w:p>
        </w:tc>
      </w:tr>
      <w:tr w:rsidR="007C6EA5" w14:paraId="375C8DC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7095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E143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A52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8C9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67F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0C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1AE312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8F1A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4B8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8A06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5DB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3DEB9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3C8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1CA81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A0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FE75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A785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7F1A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8A0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12.919,00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E5AD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014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3DA07ED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55F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D2A1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5646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A143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7714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A1A58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82C1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E752BD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DF98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BB06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C18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A9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62.081,00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6E9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58.493,08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5E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94,22%</w:t>
            </w:r>
          </w:p>
        </w:tc>
      </w:tr>
      <w:tr w:rsidR="007C6EA5" w14:paraId="687DB88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F00D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0F58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719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F683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62.081,00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C1D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58.493,08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0E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94,22%</w:t>
            </w:r>
          </w:p>
        </w:tc>
      </w:tr>
      <w:tr w:rsidR="007C6EA5" w14:paraId="17FE052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E08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C2A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BC2C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D4AE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E5EB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62.081,00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75AA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58.493,08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692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94,22%</w:t>
            </w:r>
          </w:p>
        </w:tc>
      </w:tr>
      <w:tr w:rsidR="007C6EA5" w14:paraId="2B377FD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55F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8FD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FE6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48BE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8C8D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E57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58.493,08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33A7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934E2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017F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3972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9F15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C940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57F9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17A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7C6EA5" w14:paraId="1A2FC59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960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DEB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12C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E6F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E0E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F522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7C6EA5" w14:paraId="4597CF1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BEB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295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DDEC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77E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3E0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ADC1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3B4A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73,55%</w:t>
            </w:r>
          </w:p>
        </w:tc>
      </w:tr>
      <w:tr w:rsidR="007C6EA5" w14:paraId="3F9931F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F0B6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33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85AD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1EC7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069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CD6C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7CE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0CC49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D887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8697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2AB0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74F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1ACE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23C0D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49.951,95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A9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99,90%</w:t>
            </w:r>
          </w:p>
        </w:tc>
      </w:tr>
      <w:tr w:rsidR="007C6EA5" w14:paraId="4FCB184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9E93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560E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BA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12.869,00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FB4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517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17.320,95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5E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7C6EA5" w14:paraId="75DE701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BEC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A66A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03C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12.869,00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CF6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CFEB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17.320,95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512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7C6EA5" w14:paraId="507C27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F41B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963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A34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3E8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12.869,00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7C2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17.369,00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BD8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17.320,95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BF2B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99,72%</w:t>
            </w:r>
          </w:p>
        </w:tc>
      </w:tr>
      <w:tr w:rsidR="007C6EA5" w14:paraId="511DEF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9015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4F4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7895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BC89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9F18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13071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15.369,00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377F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25E7D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EB21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B34D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ED6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8B8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FA7D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5B93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061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92FDF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C1D8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6095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0BF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884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123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6895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0A7799D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8D70D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D82A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AF9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7FD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F25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84B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1B1A9E0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606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35EB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AD7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000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D9B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74E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EDBA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5D55D9C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C13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B99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754AB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0A2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F5DA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71B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C58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EF31FD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9138E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1E9C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2B0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D2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D55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066C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B0542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9E6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1EB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75CC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EBDB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01E2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0578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B1F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7953083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D0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092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758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DEB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30F3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C70C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F3F0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F68151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E7FF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109A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CA9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246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AF8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CC9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7E12B0B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EF46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3828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CD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085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D81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966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293CB89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078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4507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F7BD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F7B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6D41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01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CE8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6C2CD2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27EC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57C4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E1C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2204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AE1CF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AE8C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1169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7AAC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59B4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2AD9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B2A1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993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616E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922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26.160,33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F75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29,63%</w:t>
            </w:r>
          </w:p>
        </w:tc>
      </w:tr>
      <w:tr w:rsidR="007C6EA5" w14:paraId="669053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C5D4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0B4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4EC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302A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0C2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12.432,41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1DA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60,37%</w:t>
            </w:r>
          </w:p>
        </w:tc>
      </w:tr>
      <w:tr w:rsidR="007C6EA5" w14:paraId="6A7CBA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013B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1FB9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DF0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D69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BAC6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12.432,41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25B7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60,37%</w:t>
            </w:r>
          </w:p>
        </w:tc>
      </w:tr>
      <w:tr w:rsidR="007C6EA5" w14:paraId="61BD71C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8D6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212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96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17C6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37E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7831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12.432,41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0E18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60,37%</w:t>
            </w:r>
          </w:p>
        </w:tc>
      </w:tr>
      <w:tr w:rsidR="007C6EA5" w14:paraId="710F53B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1DA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61F6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EAF8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B04EA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C5D4C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1938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12.432,41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5F18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456DD6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0C13A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B157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211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53A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2ED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13.727,92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DBD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20,28%</w:t>
            </w:r>
          </w:p>
        </w:tc>
      </w:tr>
      <w:tr w:rsidR="007C6EA5" w14:paraId="04AF3A3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97FC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7E5A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356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AC9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724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13.727,92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851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20,28%</w:t>
            </w:r>
          </w:p>
        </w:tc>
      </w:tr>
      <w:tr w:rsidR="007C6EA5" w14:paraId="55F2FAC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83A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A4B4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5C1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6564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8EC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0B2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13.727,92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3D1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20,28%</w:t>
            </w:r>
          </w:p>
        </w:tc>
      </w:tr>
      <w:tr w:rsidR="007C6EA5" w14:paraId="664937E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8E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4149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7606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9AD4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850A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C1A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13.727,92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71A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CDA2B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214F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A701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A021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3ECB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2C3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16.792,00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73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16.648,25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EFB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99,14%</w:t>
            </w:r>
          </w:p>
        </w:tc>
      </w:tr>
      <w:tr w:rsidR="007C6EA5" w14:paraId="2899A3A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315C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619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7979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BBE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16.792,00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14F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16.648,25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DF5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99,14%</w:t>
            </w:r>
          </w:p>
        </w:tc>
      </w:tr>
      <w:tr w:rsidR="007C6EA5" w14:paraId="7916AAD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758D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7110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548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FED1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16.792,00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BB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16.648,25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7A0B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99,14%</w:t>
            </w:r>
          </w:p>
        </w:tc>
      </w:tr>
      <w:tr w:rsidR="007C6EA5" w14:paraId="164FD78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1F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0B9C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4192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6C6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1D0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16.792,00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388F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16.648,25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911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99,14%</w:t>
            </w:r>
          </w:p>
        </w:tc>
      </w:tr>
      <w:tr w:rsidR="007C6EA5" w14:paraId="3A129A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B18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65A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17B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EE5E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5F86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65C9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16.648,25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94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9C7346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DC07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D6ED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237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BCE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79D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C2C9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6472EF7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16E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17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5398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BB4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293C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CCE4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34D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1DCFB1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C5C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823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B7FC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88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1A972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AFA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D81E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FABF19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8A3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5F3C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744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FEA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6F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D066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C0E11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0FD7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8612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3BB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FCA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67731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7AA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0A36B54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4D6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3994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04F7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2AF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991.200,00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6F7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39CD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4C3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CF6E67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522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868FE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C51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574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E402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D2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9DED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AE9D3E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4A04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581F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713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D496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644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FBE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76B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98,50%</w:t>
            </w:r>
          </w:p>
        </w:tc>
      </w:tr>
      <w:tr w:rsidR="007C6EA5" w14:paraId="54DDBC2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28CB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D663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6C0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BCA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CE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D685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510897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80E3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487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9CED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506D7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334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008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5CAE13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A48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3EBC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9B2B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B27B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FB1F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BD8D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DB07E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1375B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DD81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A22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57E8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4B7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3AE49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087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911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D13608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2DFC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012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F16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E0D7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802B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D415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12B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73B590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9FCF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99FD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B3D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EB8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5F9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5.023,35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457F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98,50%</w:t>
            </w:r>
          </w:p>
        </w:tc>
      </w:tr>
      <w:tr w:rsidR="007C6EA5" w14:paraId="79412F3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357B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87F6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BE17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661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A39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5.023,35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20B1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98,50%</w:t>
            </w:r>
          </w:p>
        </w:tc>
      </w:tr>
      <w:tr w:rsidR="007C6EA5" w14:paraId="092D3D4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9F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1C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C2EF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2EC2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9C0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AFF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4.905,95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AE7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99,31%</w:t>
            </w:r>
          </w:p>
        </w:tc>
      </w:tr>
      <w:tr w:rsidR="007C6EA5" w14:paraId="649340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38E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4AB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2556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4159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ADC17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2AF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4.211,11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D8B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621F6D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C58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F25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E5F1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2A9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ABA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07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694,84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E8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5BA04C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8334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4376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F74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23BF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24C3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3A92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C698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73,38%</w:t>
            </w:r>
          </w:p>
        </w:tc>
      </w:tr>
      <w:tr w:rsidR="007C6EA5" w14:paraId="265034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686A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7D91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0BBF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01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3F91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89E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0EF1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6E49B6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5E82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79FC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A0C2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522D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9E3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5A0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20C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43,36%</w:t>
            </w:r>
          </w:p>
        </w:tc>
      </w:tr>
      <w:tr w:rsidR="007C6EA5" w14:paraId="47DC55E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C64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9980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D1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5EC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7E2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F12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43,36%</w:t>
            </w:r>
          </w:p>
        </w:tc>
      </w:tr>
      <w:tr w:rsidR="007C6EA5" w14:paraId="40CF65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8564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3006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3D0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110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579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E48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43,36%</w:t>
            </w:r>
          </w:p>
        </w:tc>
      </w:tr>
      <w:tr w:rsidR="007C6EA5" w14:paraId="1D7845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4B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E472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B96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953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D5E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D4CC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613F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43,36%</w:t>
            </w:r>
          </w:p>
        </w:tc>
      </w:tr>
      <w:tr w:rsidR="007C6EA5" w14:paraId="0C568D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20014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DA24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7ABC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5C24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B784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255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5CB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09344F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248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8EC5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FA0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728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ADE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BEB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E764EE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A0C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AEAF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510A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8C812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38E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3BD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A0A3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DABDFF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D978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6A3AC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DDB5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FD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140E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B1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505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63BAE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CF5C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EB43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1CF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7DC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169.200,00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FA25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110.512,00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116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100.703,81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5D2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91,12%</w:t>
            </w:r>
          </w:p>
        </w:tc>
      </w:tr>
      <w:tr w:rsidR="007C6EA5" w14:paraId="7057B4D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6502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D5B2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DEA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B2E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7C43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9CA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25953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1380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0417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2D08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E1B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5CA9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8924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CCBCAC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4D5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FE7B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923D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07FB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5BE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0DD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6223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8C60B8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E5D7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3F0F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065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54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EC65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CBD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F1D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EA5C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4B08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5024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488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DC2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13.512,00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CCC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13.511,26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31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7C6EA5" w14:paraId="38027DD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9880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590F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68A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D25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60C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7776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96C88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212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1B9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9F7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898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EFAA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C84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D4B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A87615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1582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60CD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A89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B6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6F66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6F97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E6C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78E9A5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D69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B6E2C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2681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A2E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13.512,00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516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13.511,26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BBFE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7C6EA5" w14:paraId="2230113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42B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433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D27D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EF1F9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9C3A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13.512,00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850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13.511,26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31D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99,99%</w:t>
            </w:r>
          </w:p>
        </w:tc>
      </w:tr>
      <w:tr w:rsidR="007C6EA5" w14:paraId="7DE27CF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184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0CF8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C5DE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130D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C714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2158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13.511,26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064A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93C35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D3D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BBD4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9A6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384A7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E5D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87.192,55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32F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89,89%</w:t>
            </w:r>
          </w:p>
        </w:tc>
      </w:tr>
      <w:tr w:rsidR="007C6EA5" w14:paraId="722FA9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D15B1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137D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E8C1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639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AB8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87.192,55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7D76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89,89%</w:t>
            </w:r>
          </w:p>
        </w:tc>
      </w:tr>
      <w:tr w:rsidR="007C6EA5" w14:paraId="394D490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8B80E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CB1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B98B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E7C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D23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2D33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87.192,55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1F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89,89%</w:t>
            </w:r>
          </w:p>
        </w:tc>
      </w:tr>
      <w:tr w:rsidR="007C6EA5" w14:paraId="0C875AF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66A9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47B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AF8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73D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4522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0AE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87.192,55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DD37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0F891A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9BFE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B24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BDBF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32C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4E3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7A9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AD1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48BD29D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8A4B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49DC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6DC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4AE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3F0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73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91BA80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A4D3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71B88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038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583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1C5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253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435DBF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A26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1169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D57E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2351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AF2E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5F3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6CA65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18295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3E7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A94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4AB5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0C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78F8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8E3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CF3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E1820D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F7BD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FA6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6C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F692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63D71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3EAA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38BE28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1B6C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D806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3CB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A57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E76B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9E2F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53726F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ECD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193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24AB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A43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2B5A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44E0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5037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D4C5A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C285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51F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76E8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885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91D4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58CA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2BF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0B3C94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678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AF61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FA09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9122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50.435,00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126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084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19.293,73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CB0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99,97%</w:t>
            </w:r>
          </w:p>
        </w:tc>
      </w:tr>
      <w:tr w:rsidR="007C6EA5" w14:paraId="64AE34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335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81B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E23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B1E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98C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19.293,73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9012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99,97%</w:t>
            </w:r>
          </w:p>
        </w:tc>
      </w:tr>
      <w:tr w:rsidR="007C6EA5" w14:paraId="02D4D1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0FF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E1C1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9D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20E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1908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19.293,73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1ED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99,97%</w:t>
            </w:r>
          </w:p>
        </w:tc>
      </w:tr>
      <w:tr w:rsidR="007C6EA5" w14:paraId="7FF86E7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C1A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0D01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45C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7B7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688D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D02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7A1E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99,97%</w:t>
            </w:r>
          </w:p>
        </w:tc>
      </w:tr>
      <w:tr w:rsidR="007C6EA5" w14:paraId="64A6E04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21F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59C4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8913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8449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B817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25F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04D6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FBE14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F70A5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574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1B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608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817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233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00DE284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80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992B8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6C7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9EF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4CA7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93E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7A1AA21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5D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F91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53A2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582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A0A6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E72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721D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C6F18C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9AD9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5544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4FA46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DC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9D99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D4C2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0176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F71998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208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72A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2C3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B29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EE5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6BE2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485,51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B643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97,10%</w:t>
            </w:r>
          </w:p>
        </w:tc>
      </w:tr>
      <w:tr w:rsidR="007C6EA5" w14:paraId="126A3FE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CC02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4F48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5E7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39.840,00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017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4C6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485,51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DB5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97,10%</w:t>
            </w:r>
          </w:p>
        </w:tc>
      </w:tr>
      <w:tr w:rsidR="007C6EA5" w14:paraId="7C406EC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1578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6D59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DDB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A93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9C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C2A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691708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653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9AB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6387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11B1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BE9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80B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6CA5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2EEF54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F5B7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FAD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7C1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0885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B166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701A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718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C6721E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2EF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B480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5E2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73D3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495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485,51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057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97,10%</w:t>
            </w:r>
          </w:p>
        </w:tc>
      </w:tr>
      <w:tr w:rsidR="007C6EA5" w14:paraId="50FEE31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8B85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AE54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B2C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ED5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6EE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098C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2E4C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97,10%</w:t>
            </w:r>
          </w:p>
        </w:tc>
      </w:tr>
      <w:tr w:rsidR="007C6EA5" w14:paraId="2412716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A791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446B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AA34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6430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D6C09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6E7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485,51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185F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A731D5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65AB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2B21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T200201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7CCC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nerazvrstanih cesta u naselju Cerovnik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83B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69.016,00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D6A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E5F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66.818,34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CADC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99,88%</w:t>
            </w:r>
          </w:p>
        </w:tc>
      </w:tr>
      <w:tr w:rsidR="007C6EA5" w14:paraId="1574955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96D7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2A614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2A6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7CCA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37D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22.085,75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27A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99,94%</w:t>
            </w:r>
          </w:p>
        </w:tc>
      </w:tr>
      <w:tr w:rsidR="007C6EA5" w14:paraId="4F4D6F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1561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0680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3AC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959F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8E22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22.085,75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9F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99,94%</w:t>
            </w:r>
          </w:p>
        </w:tc>
      </w:tr>
      <w:tr w:rsidR="007C6EA5" w14:paraId="644886B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CF7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764D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586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574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52A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8C62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22.085,75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7B1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99,94%</w:t>
            </w:r>
          </w:p>
        </w:tc>
      </w:tr>
      <w:tr w:rsidR="007C6EA5" w14:paraId="3DED06F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63B2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F84B5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325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AA5A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2733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A6E5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22.085,75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6E21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48EDC4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32084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55D7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909D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F41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C26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44.732,59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14E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99,85%</w:t>
            </w:r>
          </w:p>
        </w:tc>
      </w:tr>
      <w:tr w:rsidR="007C6EA5" w14:paraId="0F4290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44E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526E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1E4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69.016,00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35C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04D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44.732,59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0C2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99,85%</w:t>
            </w:r>
          </w:p>
        </w:tc>
      </w:tr>
      <w:tr w:rsidR="007C6EA5" w14:paraId="22C10C9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D3A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AC8C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84C55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3862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69.016,00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EDC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C879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44.732,59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74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99,85%</w:t>
            </w:r>
          </w:p>
        </w:tc>
      </w:tr>
      <w:tr w:rsidR="007C6EA5" w14:paraId="55E7411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C9D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53E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69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5539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459B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81979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44.732,59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26AC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3CBFD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8DF4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B85E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CF59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57E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586.700,00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EC1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156.310,00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E1F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59.995,10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940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38,38%</w:t>
            </w:r>
          </w:p>
        </w:tc>
      </w:tr>
      <w:tr w:rsidR="007C6EA5" w14:paraId="1954613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F467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FFA4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08F8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E97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FD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37B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FC20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296CDFD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325F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3850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2A4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159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813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E23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654546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D4350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2A23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6B2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ACB3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1B8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F56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0F3D65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285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094F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0DA7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13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8A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81F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EFD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5520E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6F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B1A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E94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AC7B9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DD7A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16D0F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AC55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29D5C9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1C1F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B183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DD17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AE0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E00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877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AF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3FAAB61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F6A41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2C56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BC43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3CD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608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DF3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6BF419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8A59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964B4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2DB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8CF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43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43E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C56DA8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4F9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5938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A44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054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EC71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99E9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504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D033B0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B4C3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785A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EB0D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25B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5923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E8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10AA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9805A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FD688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F87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9CF7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99ED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E78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B509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698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0C9C3C2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10D0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08BE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5DD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222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E5091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B81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C1D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11FA24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CCC7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7CF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409F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F45E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FACF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DCE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FA30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63,48%</w:t>
            </w:r>
          </w:p>
        </w:tc>
      </w:tr>
      <w:tr w:rsidR="007C6EA5" w14:paraId="634FA15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0725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FBF5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C1B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83F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D03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A27A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68C2C2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232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6A70E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915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46F3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6FA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AB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AF43E8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DC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2E3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712C1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00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38F9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DD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EC6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7A10275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EB5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66B0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98DC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FC6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FA4A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C6E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1AD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6E02A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2F28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EF37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009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A6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F27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73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486,65%</w:t>
            </w:r>
          </w:p>
        </w:tc>
      </w:tr>
      <w:tr w:rsidR="007C6EA5" w14:paraId="3DFBA20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974D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427A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14F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9C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54E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51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486,65%</w:t>
            </w:r>
          </w:p>
        </w:tc>
      </w:tr>
      <w:tr w:rsidR="007C6EA5" w14:paraId="4D85AD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326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0AA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96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DD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4BCF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0E9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8A02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486,65%</w:t>
            </w:r>
          </w:p>
        </w:tc>
      </w:tr>
      <w:tr w:rsidR="007C6EA5" w14:paraId="3F57BD8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CD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743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9E878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Umjetnička, literarna i znanstvena djela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2B01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B59D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E1AED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D815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E15FA0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E8C2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2AEA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2D5E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257A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4A5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22D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2.645,19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2CC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20,99%</w:t>
            </w:r>
          </w:p>
        </w:tc>
      </w:tr>
      <w:tr w:rsidR="007C6EA5" w14:paraId="326A26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24D5C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AE0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DD6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4900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218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2.645,19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BB4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20,99%</w:t>
            </w:r>
          </w:p>
        </w:tc>
      </w:tr>
      <w:tr w:rsidR="007C6EA5" w14:paraId="4B22FA5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BB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4305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EF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53B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53F5E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2.645,19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0D1D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20,99%</w:t>
            </w:r>
          </w:p>
        </w:tc>
      </w:tr>
      <w:tr w:rsidR="007C6EA5" w14:paraId="3D2D28D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9C2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3B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C1D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4784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7513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2F2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2.645,19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5FA3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20,99%</w:t>
            </w:r>
          </w:p>
        </w:tc>
      </w:tr>
      <w:tr w:rsidR="007C6EA5" w14:paraId="0DC3ED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4623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B80A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3573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6367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470B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5BFA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2.645,19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63DF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10F60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EC0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0EE2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C788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95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13B4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D8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87C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46ACF46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4869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838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2A36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243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E57E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FC8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59374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8FBF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6354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7A2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E956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547D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1AC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411970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88D0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7AA3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A34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2023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2BF0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AC427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7E445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4C4FBD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BA8F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D88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7E47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24706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F9727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AA197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01E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A93A86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FEDED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B6E51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FBC8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FAB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548B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478E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28.557,33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EF90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57,11%</w:t>
            </w:r>
          </w:p>
        </w:tc>
      </w:tr>
      <w:tr w:rsidR="007C6EA5" w14:paraId="64D0B06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FA2F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C0F7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B9F60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FAA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5F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28.557,33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BBE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57,11%</w:t>
            </w:r>
          </w:p>
        </w:tc>
      </w:tr>
      <w:tr w:rsidR="007C6EA5" w14:paraId="59A8994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D0AA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5FA12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758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BB90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800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28.557,33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4CA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57,11%</w:t>
            </w:r>
          </w:p>
        </w:tc>
      </w:tr>
      <w:tr w:rsidR="007C6EA5" w14:paraId="401E9D3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D86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E3B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93319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1F13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01E9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1EBC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28.557,33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50281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57,11%</w:t>
            </w:r>
          </w:p>
        </w:tc>
      </w:tr>
      <w:tr w:rsidR="007C6EA5" w14:paraId="0C7E6B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172C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C76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67BD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9088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9B4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B7F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28.557,33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2EE1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42FC34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1CB0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6C99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FD3C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1D8A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458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19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12.494,79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624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49,98%</w:t>
            </w:r>
          </w:p>
        </w:tc>
      </w:tr>
      <w:tr w:rsidR="007C6EA5" w14:paraId="22A10A7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48E8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BDEC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E52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1B4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4239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12.494,79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566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49,98%</w:t>
            </w:r>
          </w:p>
        </w:tc>
      </w:tr>
      <w:tr w:rsidR="007C6EA5" w14:paraId="6FEE268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1AF67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EAD9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568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7B1B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6AA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12.494,79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27C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49,98%</w:t>
            </w:r>
          </w:p>
        </w:tc>
      </w:tr>
      <w:tr w:rsidR="007C6EA5" w14:paraId="7166253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99C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F3AA5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B61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732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75E8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6174C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12.494,79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A13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49,98%</w:t>
            </w:r>
          </w:p>
        </w:tc>
      </w:tr>
      <w:tr w:rsidR="007C6EA5" w14:paraId="13E7A9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F94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DC35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C96B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F7CD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30E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003F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12.494,79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4C4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5F73FB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DA37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90A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C4BB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254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27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33.910,00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FC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8.998,04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745A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26,54%</w:t>
            </w:r>
          </w:p>
        </w:tc>
      </w:tr>
      <w:tr w:rsidR="007C6EA5" w14:paraId="08CC80C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53AC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18976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511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F69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6B1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2.072,00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A79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20,72%</w:t>
            </w:r>
          </w:p>
        </w:tc>
      </w:tr>
      <w:tr w:rsidR="007C6EA5" w14:paraId="21BEAEA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4104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24FE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073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4E8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0C3A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2.072,00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4C6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20,72%</w:t>
            </w:r>
          </w:p>
        </w:tc>
      </w:tr>
      <w:tr w:rsidR="007C6EA5" w14:paraId="0C0F87B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E513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BEBF6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218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3F56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DCE2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2A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1CC0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20,72%</w:t>
            </w:r>
          </w:p>
        </w:tc>
      </w:tr>
      <w:tr w:rsidR="007C6EA5" w14:paraId="4CC5DF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566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BD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404D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956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8F19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8A4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2.072,00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F55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642764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AC46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1D4C4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333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D11B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D59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3.365,46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26EC4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16,54%</w:t>
            </w:r>
          </w:p>
        </w:tc>
      </w:tr>
      <w:tr w:rsidR="007C6EA5" w14:paraId="4A9AEB2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0FEA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70E1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52B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54E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3EE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3.365,46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1076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16,54%</w:t>
            </w:r>
          </w:p>
        </w:tc>
      </w:tr>
      <w:tr w:rsidR="007C6EA5" w14:paraId="13A8497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C88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85D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34D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833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22A2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781D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3.365,46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C077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16,54%</w:t>
            </w:r>
          </w:p>
        </w:tc>
      </w:tr>
      <w:tr w:rsidR="007C6EA5" w14:paraId="73D2C17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1701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C9EF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5C2C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F17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48EC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4703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3.365,46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5C16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4EB64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617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95E6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7BA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B46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67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3.560,58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864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100,02%</w:t>
            </w:r>
          </w:p>
        </w:tc>
      </w:tr>
      <w:tr w:rsidR="007C6EA5" w14:paraId="2ABC19F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8245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7757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288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3DBB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E15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3.560,58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A3B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100,02%</w:t>
            </w:r>
          </w:p>
        </w:tc>
      </w:tr>
      <w:tr w:rsidR="007C6EA5" w14:paraId="7E1152B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E09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EBA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8D3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5FC5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F65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611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3.560,58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5985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100,02%</w:t>
            </w:r>
          </w:p>
        </w:tc>
      </w:tr>
      <w:tr w:rsidR="007C6EA5" w14:paraId="268A6DC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EF08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F225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665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10F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2FA54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4A0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3.560,58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119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A668C1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0AC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1E5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C1A2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39C2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ABCD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C60B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85F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493287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9A79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E7BF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7346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126D0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D40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3D0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B2A5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4EB9872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50CB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4AEA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ED1A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64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4A3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CF5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81448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838BF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D223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5E3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3CC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00C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C43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AC6996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1CFA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6A0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FE7D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DCE17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36A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608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0D4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E6B8C9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905D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23D7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C935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12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42F4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63A0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C7E0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4C05AB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E342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24BE0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BBD6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14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808AC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87F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8C81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7D59188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5FCB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C120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D71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A3B5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DE8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5895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F311D6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E289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7078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8E9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F93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C31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023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643C4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1E5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D1D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BBC0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39FC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5EF4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88D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9CD9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43DCC05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CDEF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2738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725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21FE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ED20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D6DE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0D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DDD76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AE2B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8EAB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12C9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i rekonstrukcija DV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8B3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3D3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DCA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4F0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434FB73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E4F6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833D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C8FB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68DD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9AA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5E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DB61A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35D76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A3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6BC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B58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F28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384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98B87E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34C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459A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F8DA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AAF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EFED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8410F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AD14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6E67F4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A87F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E9B5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9600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67C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8D56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F8E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07A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AC1F0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ACE3A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6CD1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5FCF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973A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A80F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46.670,00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C7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20.748,39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A343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44,46%</w:t>
            </w:r>
          </w:p>
        </w:tc>
      </w:tr>
      <w:tr w:rsidR="007C6EA5" w14:paraId="1CDD021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5AB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12A5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1A35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538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990B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4E6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12.970,30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E1A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78,13%</w:t>
            </w:r>
          </w:p>
        </w:tc>
      </w:tr>
      <w:tr w:rsidR="007C6EA5" w14:paraId="2C5D501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A6C6C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23F17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35F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593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F95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416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6CACFD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630E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E469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6C5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D03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6E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CF76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E90BA5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4BD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818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E95E4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39BC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CA34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E076D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B073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897E5C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9BB5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54F6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4D96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3E4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4B9C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813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DF10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B73C61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5D8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5815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2692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F98B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7020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6C0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1D0C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1136C8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2A7E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15E5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D9D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4C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030F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12.970,30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43B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86,47%</w:t>
            </w:r>
          </w:p>
        </w:tc>
      </w:tr>
      <w:tr w:rsidR="007C6EA5" w14:paraId="1F55F0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97C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6056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B34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8BF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700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1.622,59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75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81,13%</w:t>
            </w:r>
          </w:p>
        </w:tc>
      </w:tr>
      <w:tr w:rsidR="007C6EA5" w14:paraId="7FFFA87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D66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4C2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B5CE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892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00D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3F5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FE6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81,13%</w:t>
            </w:r>
          </w:p>
        </w:tc>
      </w:tr>
      <w:tr w:rsidR="007C6EA5" w14:paraId="68BC38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EF8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C80E0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CDCC1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BBA7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49D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9672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1.622,59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A353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8BEBE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D71A9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2FEB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D5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519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EE7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11.347,71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43E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87,29%</w:t>
            </w:r>
          </w:p>
        </w:tc>
      </w:tr>
      <w:tr w:rsidR="007C6EA5" w14:paraId="09CFBD9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AFDB1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432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7E27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7D1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41A5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6347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11.347,71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B20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87,29%</w:t>
            </w:r>
          </w:p>
        </w:tc>
      </w:tr>
      <w:tr w:rsidR="007C6EA5" w14:paraId="7CDA656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A91B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DC45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2025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FB20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D466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3B0E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11.347,71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0701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61693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70438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AA31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EE95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B90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D47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19.870,00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50AB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7.778,09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85F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39,14%</w:t>
            </w:r>
          </w:p>
        </w:tc>
      </w:tr>
      <w:tr w:rsidR="007C6EA5" w14:paraId="732EC14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07B1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7B3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C801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A984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09E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AE42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3DF904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961F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F0EC5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A8BA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B61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308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E57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882829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ED0E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20BE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FAE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28029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7B2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3A33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06C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7E8417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9B3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CB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FE21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573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B9BC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D341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7A8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E0EFAB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7871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5F87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9A8E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5217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560A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7.778,09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876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97,23%</w:t>
            </w:r>
          </w:p>
        </w:tc>
      </w:tr>
      <w:tr w:rsidR="007C6EA5" w14:paraId="7D63BB7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B4B4F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F3EF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6EB4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558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A9C5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7.778,09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D22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97,23%</w:t>
            </w:r>
          </w:p>
        </w:tc>
      </w:tr>
      <w:tr w:rsidR="007C6EA5" w14:paraId="43F25E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ACA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7F83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A86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8C8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F84A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18E2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7.778,09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B850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97,23%</w:t>
            </w:r>
          </w:p>
        </w:tc>
      </w:tr>
      <w:tr w:rsidR="007C6EA5" w14:paraId="00E9676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0D48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6CF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7CB8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F767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1918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793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7.778,09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E8A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BE093E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FBEC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7415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1C8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8134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3E7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7468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8C23A9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97FEA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0594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DDD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58D0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070C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32C5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C2179E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F83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34FB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5040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777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517A2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11.270,00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8BC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534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6254BB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D81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5D5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9982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01F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6E0A9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A1E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30C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2C07A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7C60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42F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9204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8CA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6BD7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48317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F42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6FB96F2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5BBB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EB07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4F8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80C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0DB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369A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FA22FB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EA27A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EF3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8EE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E0C3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7300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A6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649013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D07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9FE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9E03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C6B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D00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60C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866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B7FD80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0CF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352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07541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2C7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146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0FEC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ACAB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B44B4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0311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7BB9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5265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reciklažnog dvorišta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D9D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787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276C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410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073B8FF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892A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DF68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7F3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DA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74B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8D7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585A1F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0F982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DEA3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E06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1FA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882E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282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25229A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3D2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075A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AE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7A5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4E3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E736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D37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0330A7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4F3B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6E1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A7D0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5F46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DAE3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025B8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71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A93C7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414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545B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106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208F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E1F2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E02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7F40AF5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551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4DA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99D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DF3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1AA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584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74BE597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2FD5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E962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327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1C9D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E5F5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58D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6AA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404CDE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7A88D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F6D1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95A9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D62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695E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0932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B3FA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E5B98D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B8BE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3023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90E5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8CE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58C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888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ADB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1,03%</w:t>
            </w:r>
          </w:p>
        </w:tc>
      </w:tr>
      <w:tr w:rsidR="007C6EA5" w14:paraId="3450A63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2A28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2FB9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A160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CB42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8ED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6E1C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54AB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42D958B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4CA3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A79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269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3938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0093B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309B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5B414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C473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48BF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AD9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446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09E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5AAD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D7035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87C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F63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8C09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28A8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90CC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D6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1E7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FF8FF9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28E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FB22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370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F6D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8C94F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CA3D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691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1E008C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735E6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8DD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65838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742D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3EE4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86D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E07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6695C3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BDC2D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E77D7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4BE7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Zakup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AFA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896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C4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6AA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C6EA5" w14:paraId="166CFF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3E56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83789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B5A4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70DD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3D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B07B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4F7FAE1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38BC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96D48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4C4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7BF5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4FDB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667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4FBF482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766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F9F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DB0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FD91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6C41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8D52F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39DF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789FE50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092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1F2A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367FE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4AF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58BF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875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0E4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9DECA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237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A4E5C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FB08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4DF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129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994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275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264AA6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C787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6571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7873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528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3BA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B09B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A267F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EDB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C27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5CBE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203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8B1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7E2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9F4EBD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1B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190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0D5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9153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EF853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59B1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AB5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CD6B0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0974C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285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861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8FF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F75F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9C9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FC78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B0F472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1077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92B9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915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694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2B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06B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7139FF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885D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A2920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998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EAFB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07C50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DF3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0D5F09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C83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258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DA7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D4EC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7383E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71DE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459C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29BB99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C29C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B650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E833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Zemljište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3BF8F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B19D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AF51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8A59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91BC5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2BB77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B03E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40EE4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014F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46DB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41.360,00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5B83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FE0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90,26%</w:t>
            </w:r>
          </w:p>
        </w:tc>
      </w:tr>
      <w:tr w:rsidR="007C6EA5" w14:paraId="6AB753E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1CE5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5E00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0797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A157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643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ED5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CF4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C6EA5" w14:paraId="13CFDB0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712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0DF0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7EA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F9E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4D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147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64E0A7B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3912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3B88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A80C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A86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284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257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96E424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18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EAB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3A1E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67204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E9D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A45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279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3020E0C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77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43A6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0FE3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4A5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117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1C1E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817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CEF9AA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BBC5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4EFC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EA8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340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536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8B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2844AD9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C615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001A2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938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7D5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821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FFAA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2455A8A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C400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3B5A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0F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40B8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B350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1D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5D6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33F9DFA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3514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2D9E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D5D9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6C1C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FB85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003E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5279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F0997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5E8E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4BA9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36F01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A4CB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28EC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01DD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FEB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3DC4D16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72AA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1D7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5E9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A83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1F5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BBF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4D45B0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A1CCA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629D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110C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1C6D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5C9A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668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89EEC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63E2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BCA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F993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510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654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64F47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443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5D9065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86B2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345A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30D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9C3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1B74B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A09F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E29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5DF63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D4DF2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8261D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1550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867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C18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1BB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49D0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613D381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F4A5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501A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ACD6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A27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7A8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93E8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62FA929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DBF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8D56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DFE0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2F9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57F0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862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4A0F78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7A2D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247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5D31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F59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720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E81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595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562814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5D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266E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A389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A5A6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7E2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7CA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C8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E45C96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60B5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E935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7AFB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E1A5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46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8EBB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AE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C6EA5" w14:paraId="4EFA3B1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D011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076F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011C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C706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B675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862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1C2B1F1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917B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F190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FE3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F59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B91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24B4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12A0E1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510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61E3E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000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5352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4B4A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3D0F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25AE6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21AEE5D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88E5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48F3B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B9E2F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3BA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87F4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2C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A21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184C07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563D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51CE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2C14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EDA8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A53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36E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A85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59A79CC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D936D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93E6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CCC8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EB3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A182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CC5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828F26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6ACF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5CFA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B15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029C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046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5E9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FA116A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E88B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F04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DB7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349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C089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472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1ED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85E4A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DA1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4759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FECB1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C2DB0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A281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C0AD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9960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A26A6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4E08C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B2EC9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B4F3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12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79.800,00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32A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26.310,00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0CF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10.644,26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0AD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40,46%</w:t>
            </w:r>
          </w:p>
        </w:tc>
      </w:tr>
      <w:tr w:rsidR="007C6EA5" w14:paraId="049EECF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DDC0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ECA1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AB9A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02B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A3212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BDC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4.521,98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962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90,44%</w:t>
            </w:r>
          </w:p>
        </w:tc>
      </w:tr>
      <w:tr w:rsidR="007C6EA5" w14:paraId="7828AA0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5B1F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BA5D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C2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76D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58F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4.521,98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3DF69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90,44%</w:t>
            </w:r>
          </w:p>
        </w:tc>
      </w:tr>
      <w:tr w:rsidR="007C6EA5" w14:paraId="7E52E07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0E0A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886E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FD03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8E4C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1AFE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4.521,98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0F9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90,44%</w:t>
            </w:r>
          </w:p>
        </w:tc>
      </w:tr>
      <w:tr w:rsidR="007C6EA5" w14:paraId="5AAD66E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B63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B2C2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F973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0596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299D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4834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4.521,98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BD212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90,44%</w:t>
            </w:r>
          </w:p>
        </w:tc>
      </w:tr>
      <w:tr w:rsidR="007C6EA5" w14:paraId="16CBA9E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6D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B849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BD39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0AC8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6C59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77E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4.521,98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1F6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E46FFA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228A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D3D3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1E97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750B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0D4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6A0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679,47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15B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45,30%</w:t>
            </w:r>
          </w:p>
        </w:tc>
      </w:tr>
      <w:tr w:rsidR="007C6EA5" w14:paraId="071009F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A4A4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8FC6B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6C37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602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03BE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77F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45,30%</w:t>
            </w:r>
          </w:p>
        </w:tc>
      </w:tr>
      <w:tr w:rsidR="007C6EA5" w14:paraId="5C75796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A03D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515BA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57F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7A00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0AC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FFB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45,30%</w:t>
            </w:r>
          </w:p>
        </w:tc>
      </w:tr>
      <w:tr w:rsidR="007C6EA5" w14:paraId="5181680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F00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965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926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E97C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F274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23B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EBDB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45,30%</w:t>
            </w:r>
          </w:p>
        </w:tc>
      </w:tr>
      <w:tr w:rsidR="007C6EA5" w14:paraId="1CD31E7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0BE1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A5C1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CAE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CFE1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CC63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0C57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56C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A2FF5E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45131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A8BA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D9E1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72A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2A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931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5.436,56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10B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83,64%</w:t>
            </w:r>
          </w:p>
        </w:tc>
      </w:tr>
      <w:tr w:rsidR="007C6EA5" w14:paraId="28AA3D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9CF9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E064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2FE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C22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B69A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5.436,56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071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83,64%</w:t>
            </w:r>
          </w:p>
        </w:tc>
      </w:tr>
      <w:tr w:rsidR="007C6EA5" w14:paraId="673C44D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918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E864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E3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AD4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D040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5.436,56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A52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83,64%</w:t>
            </w:r>
          </w:p>
        </w:tc>
      </w:tr>
      <w:tr w:rsidR="007C6EA5" w14:paraId="239CC66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B1D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E96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E8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CAA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20C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39331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5.436,56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A146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83,64%</w:t>
            </w:r>
          </w:p>
        </w:tc>
      </w:tr>
      <w:tr w:rsidR="007C6EA5" w14:paraId="153B9C7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405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545C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17D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DBA7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4768C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B9C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5.436,56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6280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D6E81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F6DD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5558F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3251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F1EA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DE4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6BE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F56D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0,05%</w:t>
            </w:r>
          </w:p>
        </w:tc>
      </w:tr>
      <w:tr w:rsidR="007C6EA5" w14:paraId="55F6F9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BBEC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B1B2B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16CE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B6E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A343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F79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0,05%</w:t>
            </w:r>
          </w:p>
        </w:tc>
      </w:tr>
      <w:tr w:rsidR="007C6EA5" w14:paraId="688E00B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5B7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06C5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C877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5CC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CB34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2E1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0,05%</w:t>
            </w:r>
          </w:p>
        </w:tc>
      </w:tr>
      <w:tr w:rsidR="007C6EA5" w14:paraId="07F2C70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F4F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595FC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C285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368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8048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234D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0E8E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0,05%</w:t>
            </w:r>
          </w:p>
        </w:tc>
      </w:tr>
      <w:tr w:rsidR="007C6EA5" w14:paraId="4BCFDCA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C8F4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9113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569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1D9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7F423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C616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6,25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12D9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CC4183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0678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F973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9845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687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D6C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BDE7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2F7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7A23772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0C4B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6EA0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AC26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F77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548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4B8D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E11BBE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F00B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B358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1A6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AA5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57D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3742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5FAA93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6163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8F15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901B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3703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17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73CC2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B1B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259BC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B038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3AD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14F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708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5559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1A53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B6E7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04658F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C6CF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E160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EF40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93F4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0A46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37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8F2F9B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FEF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3206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936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E6E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6B3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DA1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780C679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62D8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14584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BA7D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82E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53A5D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CFF9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746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BEFC85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F08F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8929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BE1E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F52B5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8D693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A92C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D21A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5515D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5D44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D686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6A411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5089E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7BF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07CE9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DDC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2549A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A2A9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179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CCA4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113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B29D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12C8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5B7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FDC464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5F33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2D4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1C2A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5E4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908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CB5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C33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535CDD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80962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0CAB1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C33D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CEE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C2F3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4DD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B3A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72DAAE9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A78A4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71C37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6503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4F99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52F8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D9E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CE1EF6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7D8C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3232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7799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140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7E8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9E0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80D06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9B4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9344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63BB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4CB0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A1DF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CDA8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ED5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D19334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932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5445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C626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08C3B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A294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DD5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45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D6DECC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1AC2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6EB5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FAD9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3682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F620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099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6875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0C1DF62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0824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31BEC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161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3A6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B07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6F7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5DF9732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8045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3C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417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E8C7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AF03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E11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25643C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4BA3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908F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4A4A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13D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7E4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09BFB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C99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AC08C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EED8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BDF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7570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1342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F8675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19A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BC597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A1A02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E5C61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871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39D3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936B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618.435,00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9C48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724.946,00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9668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113.934,23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2F6A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15,72%</w:t>
            </w:r>
          </w:p>
        </w:tc>
      </w:tr>
      <w:tr w:rsidR="007C6EA5" w14:paraId="4808766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8C6B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4CC8D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13F2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9FFE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43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686.111,00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B70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82.846,73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A9D7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12,07%</w:t>
            </w:r>
          </w:p>
        </w:tc>
      </w:tr>
      <w:tr w:rsidR="007C6EA5" w14:paraId="4EE78D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93B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9FF4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3A6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9B0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202.926,00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8A6C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82.846,73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F2A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40,83%</w:t>
            </w:r>
          </w:p>
        </w:tc>
      </w:tr>
      <w:tr w:rsidR="007C6EA5" w14:paraId="1C6B3A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2EBE3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4AD0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DFB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275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202.926,00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E94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82.846,73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D7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40,83%</w:t>
            </w:r>
          </w:p>
        </w:tc>
      </w:tr>
      <w:tr w:rsidR="007C6EA5" w14:paraId="300879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B4F8E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BE45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41D2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EF4B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F46C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202.926,00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B3D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82.846,73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17E5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40,83%</w:t>
            </w:r>
          </w:p>
        </w:tc>
      </w:tr>
      <w:tr w:rsidR="007C6EA5" w14:paraId="2F1CF81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6BEF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99D7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AC8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83F5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41E46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37B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82.846,73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FC96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1932E5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6078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AFAD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4EFA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B2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483.185,00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FBC5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86A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642D5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5B11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48D33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BE6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334AE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D4B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D151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6BD803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F965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61D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8C57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84E8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B9B71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18E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AFD1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423E6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D15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DAC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9F75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67A6E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A54B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FD84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E9DF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4F7D4B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B504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531F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74F1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2F75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8469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B8AA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330E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1B06E38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8AFF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4AD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2BEE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A1E28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B591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1676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D61C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ACB885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3538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8900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5.A. Pomoć iz državnog proračuna APPR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7A2DB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7AE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37.185,00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25B5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FC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3690FE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3A22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572C2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46C2A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5F6E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CA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37.185,00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B9D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A906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7DD63A7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946F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7EE1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8D1C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B4981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3B40D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318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66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933804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8CC88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5EE5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5266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FB42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F41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DB0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248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30AAC3D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C3B3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7B11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2E8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4CA1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DB52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7C3FD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187FF7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7348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6950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5F142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570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909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6FE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310565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6114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C9E9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DA94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3E4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3AFF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A15DE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9B7CD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D7D743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CF71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CD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3B45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8F04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86274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DF9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5D51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3C807E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FD15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F10B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1C82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746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B2B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7.635,00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C2C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3EE4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494F315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04C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983AA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F1C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B4E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7.635,00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D540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1E09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F5F324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5823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26CF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B6E6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6B55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7.635,00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6B4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E18E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655BA2E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7F8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50F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A960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A8F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4B8B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F37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836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2D83111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8616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D9D6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C96F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A8690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2A6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FB0F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0539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C39B05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33AA3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15304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9239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088E3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4391F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31.200,00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48C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31.087,50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C37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99,64%</w:t>
            </w:r>
          </w:p>
        </w:tc>
      </w:tr>
      <w:tr w:rsidR="007C6EA5" w14:paraId="0E2533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BF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B76F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FDB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E6A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49DE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12.287,50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7355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99,09%</w:t>
            </w:r>
          </w:p>
        </w:tc>
      </w:tr>
      <w:tr w:rsidR="007C6EA5" w14:paraId="648359E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A5AB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B7E7C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416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209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F6D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12.287,50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EC6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99,09%</w:t>
            </w:r>
          </w:p>
        </w:tc>
      </w:tr>
      <w:tr w:rsidR="007C6EA5" w14:paraId="6DF53FF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CD5E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6B0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E901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F904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2A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DF3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12.287,50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E3A0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99,09%</w:t>
            </w:r>
          </w:p>
        </w:tc>
      </w:tr>
      <w:tr w:rsidR="007C6EA5" w14:paraId="24C7EE0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2BDC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6F17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AB71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F3B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317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EE4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12.287,50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FFB4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80C069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403A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BCC9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5AB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BDE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D3E8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CA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B6A8F1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64ABD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0264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931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A84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A1E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5C9C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32F7A2C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0131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DF0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505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5A7E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842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0A0E5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3F1F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FD179C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D39C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0FA1E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C2DD6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B3B08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6E54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7D4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1B3F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50A939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A6A8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9B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CCF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9EA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BED9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D5B18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9ABA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E984F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CDAA3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7614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B0F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ED12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276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700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9E934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0353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7005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5A0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637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938D2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B4D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35C6CEF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0FE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A97C1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937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1A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A25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5246E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77460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47C6C03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EB1C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F6BCD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672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9F48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0760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25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12D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70BAD7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9581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5878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6E2F9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23DD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526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EB4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F5E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0E68DD2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DFE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E08E6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47A5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96ECF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CCB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2AB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E97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4EDFA8E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FA095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457A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480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40E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544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32E2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689693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05C7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94A2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EA81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33FB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E117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41A5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41E9CF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67D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445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7F6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2A1B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6DD90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D134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A5EA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A7086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877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82378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99C30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C0D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00DFE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A2F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9B77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5475A6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5E6A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D4C1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CB8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20A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861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E2D6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D3E25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CB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6FB7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02C1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8F15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AE33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0BB9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D2CE3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32A09D6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B632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86D1B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9171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68194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9FD5D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DCB4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C944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8BAF66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2D1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8FEB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1574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6EF9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7CD0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62BE7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2E6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11C7860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C087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C98E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F315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B66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C68F2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F3EC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A2E33D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D5D1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98E4B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8B24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47B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1102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56AC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07D4B31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8716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B4F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C81C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A766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BE9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F085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EA1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69B5C85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E753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5369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B9CE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šteta pravnim i fizičkim osobama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F8BF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A074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5381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6487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112DCB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D4127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D53D0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392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882.411,00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2923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873.009,00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003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722.133,61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EABAF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82,72%</w:t>
            </w:r>
          </w:p>
        </w:tc>
      </w:tr>
      <w:tr w:rsidR="007C6EA5" w14:paraId="6113340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A033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4936C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8777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554.871,00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D03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489.883,00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A7F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362.755,91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64D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74,05%</w:t>
            </w:r>
          </w:p>
        </w:tc>
      </w:tr>
      <w:tr w:rsidR="007C6EA5" w14:paraId="4E294CE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0F45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6A67F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3A8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224.767,00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0554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257.868,00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55BA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214.793,86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2A69C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83,30%</w:t>
            </w:r>
          </w:p>
        </w:tc>
      </w:tr>
      <w:tr w:rsidR="007C6EA5" w14:paraId="2E41220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8816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82DF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D770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224.767,00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987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257.868,00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BE4AF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214.793,86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FF3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83,30%</w:t>
            </w:r>
          </w:p>
        </w:tc>
      </w:tr>
      <w:tr w:rsidR="007C6EA5" w14:paraId="07DC4A2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4351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5DAE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B62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743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DEEF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A41C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95,24%</w:t>
            </w:r>
          </w:p>
        </w:tc>
      </w:tr>
      <w:tr w:rsidR="007C6EA5" w14:paraId="393D474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53C3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2F9F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2C74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8181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F5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39249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95,24%</w:t>
            </w:r>
          </w:p>
        </w:tc>
      </w:tr>
      <w:tr w:rsidR="007C6EA5" w14:paraId="78AB144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E4AF9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CED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B83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DAD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0B5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144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6775F5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63D0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080A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530B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B65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78A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25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61A17AD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EC11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287F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7DF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DD10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31C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913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78E23EC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26D9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3DBE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80BC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312.794,00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E8A97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220.280,00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CBD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137.962,05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2BEA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62,63%</w:t>
            </w:r>
          </w:p>
        </w:tc>
      </w:tr>
      <w:tr w:rsidR="007C6EA5" w14:paraId="16B51E4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0315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19B9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7BBB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342C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5A5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85.205,71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0959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99,88%</w:t>
            </w:r>
          </w:p>
        </w:tc>
      </w:tr>
      <w:tr w:rsidR="007C6EA5" w14:paraId="4D26A5C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80C3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D9AC8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BD0F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227.489,00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A61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134.975,00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A98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52.756,34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989F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39,09%</w:t>
            </w:r>
          </w:p>
        </w:tc>
      </w:tr>
      <w:tr w:rsidR="007C6EA5" w14:paraId="028D7E0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B37C6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B8F1A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A8B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C8798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A4D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B3A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20.965,13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6CC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80,64%</w:t>
            </w:r>
          </w:p>
        </w:tc>
      </w:tr>
      <w:tr w:rsidR="007C6EA5" w14:paraId="508DC2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9445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F8E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7646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8348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268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DCF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20.965,13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C02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80,64%</w:t>
            </w:r>
          </w:p>
        </w:tc>
      </w:tr>
      <w:tr w:rsidR="007C6EA5" w14:paraId="2478DCC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E109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4E6E6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E5C8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6186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61AD0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20.965,13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767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80,64%</w:t>
            </w:r>
          </w:p>
        </w:tc>
      </w:tr>
      <w:tr w:rsidR="007C6EA5" w14:paraId="34E53D9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B97DC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C095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9E858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7648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E3A1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20.965,13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C6FD0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80,64%</w:t>
            </w:r>
          </w:p>
        </w:tc>
      </w:tr>
      <w:tr w:rsidR="007C6EA5" w14:paraId="5E740E7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77EF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3CCB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B2DE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DE7A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AC52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F13C3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20.965,13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A0F21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80,64%</w:t>
            </w:r>
          </w:p>
        </w:tc>
      </w:tr>
      <w:tr w:rsidR="007C6EA5" w14:paraId="57E949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5C726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CCA1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14F1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44C9F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0454E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921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8.189,41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E0C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E748EB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358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9D4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5CF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3A2B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6856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86D0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12.775,72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AA75C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381363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94946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A9B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91609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345B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35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1.925,00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F4A0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867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063986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9094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514C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BBEA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D35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2C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1.225,00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3EB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9D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29FFD44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EEC56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17BE0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138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3DB3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2BF2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00E28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A7A8D3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E68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61B0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7258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73A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3F22C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4D1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953572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890C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AC36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A60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350B3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C84B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7D2A3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CA4F5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34C4C1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4398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3CCC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17DA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EDC5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B5562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72C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345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A82745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5105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916F3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646A1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460D4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7752D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3F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198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003C869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B6953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6FD6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4288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330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6F6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B0C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1765026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04FA4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01FC9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44E9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345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9A4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9C61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5BF89D4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9423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F19C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D4F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B9D1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C3E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9C0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BBC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509C154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B66C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2536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F6541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4964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5E3C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130A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B42FD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683FF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E9649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5C5B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F89F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C02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B419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E071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156.753,05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819D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91,61%</w:t>
            </w:r>
          </w:p>
        </w:tc>
      </w:tr>
      <w:tr w:rsidR="007C6EA5" w14:paraId="41C9D3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F264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C6E8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9DB4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4A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444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171.100,00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45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156.753,05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6ABC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91,61%</w:t>
            </w:r>
          </w:p>
        </w:tc>
      </w:tr>
      <w:tr w:rsidR="007C6EA5" w14:paraId="7E87C88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225D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6353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7A8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3FB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101.980,00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197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94.126,18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5DFB8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92,30%</w:t>
            </w:r>
          </w:p>
        </w:tc>
      </w:tr>
      <w:tr w:rsidR="007C6EA5" w14:paraId="165D16E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23E1D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CD5C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C2A5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3BB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101.980,00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165D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94.126,18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12DA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92,30%</w:t>
            </w:r>
          </w:p>
        </w:tc>
      </w:tr>
      <w:tr w:rsidR="007C6EA5" w14:paraId="671BAED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44DB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A8D56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0F5D9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6DBF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48.640,00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B0CE8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54.940,00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09F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53.973,77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223A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98,24%</w:t>
            </w:r>
          </w:p>
        </w:tc>
      </w:tr>
      <w:tr w:rsidR="007C6EA5" w14:paraId="1195F0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0E6A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1F7E7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443C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DB8C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C189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39815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42.779,43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326D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22195C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2CDC8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14CE2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5A7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110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CB6B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B686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4.886,08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A0CE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27A7CA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7AB1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E54D6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8352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CCC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B94E3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C85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6.308,26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E446B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BF0A8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0DE5A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FBAE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18F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8729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33.460,00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2213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42.040,00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A0A9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35.270,47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E877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83,90%</w:t>
            </w:r>
          </w:p>
        </w:tc>
      </w:tr>
      <w:tr w:rsidR="007C6EA5" w14:paraId="4D6364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9DA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CB5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5082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BC96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9CD0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C7F5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DB34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05698C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8AF4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0956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54F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1C99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30ACC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6059B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3.379,64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5E365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A2E2AD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3075A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E02D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10D3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5AA0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99030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6AC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1.275,65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F9B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4E9296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F293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C0C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8954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8390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47816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D33C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8.651,61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812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4EA14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E6743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0632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D9EE9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A2505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F1431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7C4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673,18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E8D2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D72C11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C360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0DF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B529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EB5D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5C423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4F0B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19.956,27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2F02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A33C3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662B1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8F803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35E78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FF754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2820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315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1.138,36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E033E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BC2D85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E2505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007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9F45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2EBB9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DECE9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86F0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8B9F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FAC2C6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2C13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A868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381AD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AD1F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0505F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2681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71,08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02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B2350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2FE5A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9EBA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2DB3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063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28EC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F0E7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4.881,94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BA6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97,64%</w:t>
            </w:r>
          </w:p>
        </w:tc>
      </w:tr>
      <w:tr w:rsidR="007C6EA5" w14:paraId="08C201F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C17CC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C912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A05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9229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603A9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3AC5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4.881,94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81D8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E59503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D30BF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FFB3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D66FE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0173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D642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7E1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95,24%</w:t>
            </w:r>
          </w:p>
        </w:tc>
      </w:tr>
      <w:tr w:rsidR="007C6EA5" w14:paraId="5FDD1C8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67017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B72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12B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C2AA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2923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03A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95,24%</w:t>
            </w:r>
          </w:p>
        </w:tc>
      </w:tr>
      <w:tr w:rsidR="007C6EA5" w14:paraId="0F2F505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CD0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06B73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F5A2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335B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128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08506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1B2A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95,24%</w:t>
            </w:r>
          </w:p>
        </w:tc>
      </w:tr>
      <w:tr w:rsidR="007C6EA5" w14:paraId="2367FD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D3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74B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362C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1DA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77D7F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4B71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07BB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9A04C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4553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6B36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BCDF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E7E7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58.620,00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940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52.626,87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1FBC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89,78%</w:t>
            </w:r>
          </w:p>
        </w:tc>
      </w:tr>
      <w:tr w:rsidR="007C6EA5" w14:paraId="2C969C8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A1F55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E572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295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58.860,00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E5B0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58.620,00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848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52.626,87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4199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89,78%</w:t>
            </w:r>
          </w:p>
        </w:tc>
      </w:tr>
      <w:tr w:rsidR="007C6EA5" w14:paraId="1B2A763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EFB3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F890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E8E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897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ECD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45.660,00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2632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40.871,58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1AD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89,51%</w:t>
            </w:r>
          </w:p>
        </w:tc>
      </w:tr>
      <w:tr w:rsidR="007C6EA5" w14:paraId="6F96B46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150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04CE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83B0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138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7DA22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C2B11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31.367,02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0DA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12A9D7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37BE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443E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ACB9B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B84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FE76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D97C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3EDE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316181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8DE2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9FC09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ACE1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18FC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D6DEB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A657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636,96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82C0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9363B6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5FC3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C9EB7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5A855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9A6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2B008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0CF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F4B0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A8FE4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39B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DAE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FB5C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7CC3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C083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B3A0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11.755,29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1EB1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95,57%</w:t>
            </w:r>
          </w:p>
        </w:tc>
      </w:tr>
      <w:tr w:rsidR="007C6EA5" w14:paraId="589595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B587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ED1C4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39EB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F6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19578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EC2F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11.755,29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CA1B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912DA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8399D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B2AF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15B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124CC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8E3F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05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0A62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14CB1A5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2BFF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CB51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3D4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4002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163D7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1F1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A967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BA4920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E3D8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4BD15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AADA4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06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113.485,00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24F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114.385,00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EC3C2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99.212,96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D2F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86,74%</w:t>
            </w:r>
          </w:p>
        </w:tc>
      </w:tr>
      <w:tr w:rsidR="007C6EA5" w14:paraId="005E3DE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2DD6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7571F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2FD7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33A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17.710,00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3D24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18.610,00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858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6.278,87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43A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33,74%</w:t>
            </w:r>
          </w:p>
        </w:tc>
      </w:tr>
      <w:tr w:rsidR="007C6EA5" w14:paraId="522DAD8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79874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47B01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C6A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17.710,00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D851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FFC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6.149,40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B8B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71,42%</w:t>
            </w:r>
          </w:p>
        </w:tc>
      </w:tr>
      <w:tr w:rsidR="007C6EA5" w14:paraId="5F6543B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6BF8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D78D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123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17.710,00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883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B0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6.149,40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B060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71,42%</w:t>
            </w:r>
          </w:p>
        </w:tc>
      </w:tr>
      <w:tr w:rsidR="007C6EA5" w14:paraId="0D49A62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35B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736E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28B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C1AC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B332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665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0426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75,15%</w:t>
            </w:r>
          </w:p>
        </w:tc>
      </w:tr>
      <w:tr w:rsidR="007C6EA5" w14:paraId="34FC64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77253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B98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437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9FB8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490D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6648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6E5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01C2B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540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3944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1733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C618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A5444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39AE1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86EB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F8DEB7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C249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361D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DFB9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9419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14.310,00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736F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F4A9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3.594,40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1772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68,99%</w:t>
            </w:r>
          </w:p>
        </w:tc>
      </w:tr>
      <w:tr w:rsidR="007C6EA5" w14:paraId="1CD9B0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C1B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08A41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8BC8D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3D82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A9703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3ED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3.594,40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3FA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BDA554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573CC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A96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332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EE202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537E5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228CB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7E5D9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D87E73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059D2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6B4C7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072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10B9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16C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BC229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1,29%</w:t>
            </w:r>
          </w:p>
        </w:tc>
      </w:tr>
      <w:tr w:rsidR="007C6EA5" w14:paraId="203DA8F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BD826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021B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59B5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2C80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4173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7AB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1,29%</w:t>
            </w:r>
          </w:p>
        </w:tc>
      </w:tr>
      <w:tr w:rsidR="007C6EA5" w14:paraId="3E3F3B9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8910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C1FB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68FE4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ED0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133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D581D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E3FB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1,29%</w:t>
            </w:r>
          </w:p>
        </w:tc>
      </w:tr>
      <w:tr w:rsidR="007C6EA5" w14:paraId="6AE92B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CF29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30D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7483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A9F5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0283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03D5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129,47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2D10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78171B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42AD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D6E9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7D4C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A5B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63AC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368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FA1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83,44%</w:t>
            </w:r>
          </w:p>
        </w:tc>
      </w:tr>
      <w:tr w:rsidR="007C6EA5" w14:paraId="4156997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7F9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1F00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1173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79F9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52A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3B91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83,44%</w:t>
            </w:r>
          </w:p>
        </w:tc>
      </w:tr>
      <w:tr w:rsidR="007C6EA5" w14:paraId="1B62877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4ADC40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F0518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560F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4EB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C5D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A300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83,44%</w:t>
            </w:r>
          </w:p>
        </w:tc>
      </w:tr>
      <w:tr w:rsidR="007C6EA5" w14:paraId="13AE202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F30B7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C838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F29C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F58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443A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37B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BEC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83,44%</w:t>
            </w:r>
          </w:p>
        </w:tc>
      </w:tr>
      <w:tr w:rsidR="007C6EA5" w14:paraId="11933CD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1354C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A71D8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4540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7785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1650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C62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6.650,00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CDF09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317097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23DE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5E98E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D57D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EF5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D24E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1C4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1.078,38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E7B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43,14%</w:t>
            </w:r>
          </w:p>
        </w:tc>
      </w:tr>
      <w:tr w:rsidR="007C6EA5" w14:paraId="202810A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3F27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09112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E3DA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4E28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9F5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1.078,38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E9B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43,14%</w:t>
            </w:r>
          </w:p>
        </w:tc>
      </w:tr>
      <w:tr w:rsidR="007C6EA5" w14:paraId="4768A30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43F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C566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0542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E370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CAE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1.078,38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476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43,14%</w:t>
            </w:r>
          </w:p>
        </w:tc>
      </w:tr>
      <w:tr w:rsidR="007C6EA5" w14:paraId="1C858F6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39D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D2DE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06CE8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D38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B51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4B5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1.078,38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65C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43,14%</w:t>
            </w:r>
          </w:p>
        </w:tc>
      </w:tr>
      <w:tr w:rsidR="007C6EA5" w14:paraId="268340D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A22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A28B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7D67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4B1D4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EC71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18B43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1.078,38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98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42E291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A7E0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2705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BCB1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Nastavimo pomoć u kući - ZAŽELI III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AE7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85.305,00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24B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85.305,00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2BD8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85.205,71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E44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99,88%</w:t>
            </w:r>
          </w:p>
        </w:tc>
      </w:tr>
      <w:tr w:rsidR="007C6EA5" w14:paraId="09103C7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EB344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0F78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50C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319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514A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85.205,71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5EF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99,88%</w:t>
            </w:r>
          </w:p>
        </w:tc>
      </w:tr>
      <w:tr w:rsidR="007C6EA5" w14:paraId="2DB561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C568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BF725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919D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4ED0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85.305,00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7A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85.205,71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F7925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99,88%</w:t>
            </w:r>
          </w:p>
        </w:tc>
      </w:tr>
      <w:tr w:rsidR="007C6EA5" w14:paraId="734C465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6F31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74D6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F1547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2303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0D02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82.820,00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D38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82.720,71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E0634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99,88%</w:t>
            </w:r>
          </w:p>
        </w:tc>
      </w:tr>
      <w:tr w:rsidR="007C6EA5" w14:paraId="0D7FDCE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49D3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80978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411D1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068E9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9830E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9830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82.720,71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E8B3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16FBBD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96F0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35C1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E2B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DF882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2B1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CF2E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FC18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3CCDC82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8728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28179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E35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859E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9EC9C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02B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2.485,00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E63F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CA2306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38C2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A593A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E70C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9F0C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755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5A4A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7.376,81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A2A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84,79%</w:t>
            </w:r>
          </w:p>
        </w:tc>
      </w:tr>
      <w:tr w:rsidR="007C6EA5" w14:paraId="667ADB6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2828C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02A3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39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797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6FF0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6FD3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6.887,10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0A5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89,44%</w:t>
            </w:r>
          </w:p>
        </w:tc>
      </w:tr>
      <w:tr w:rsidR="007C6EA5" w14:paraId="1C23476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FAA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6D7D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D46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507F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02F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6.887,10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2A3D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89,44%</w:t>
            </w:r>
          </w:p>
        </w:tc>
      </w:tr>
      <w:tr w:rsidR="007C6EA5" w14:paraId="3187EA3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779A1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ED2A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4EF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21BB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10EFC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6.887,10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CAB4D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89,44%</w:t>
            </w:r>
          </w:p>
        </w:tc>
      </w:tr>
      <w:tr w:rsidR="007C6EA5" w14:paraId="1155A5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0A7C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163C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7E4F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AFF81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CD71A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8F0C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6.887,10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E1967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89,44%</w:t>
            </w:r>
          </w:p>
        </w:tc>
      </w:tr>
      <w:tr w:rsidR="007C6EA5" w14:paraId="29E511B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AA7F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97A7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DB8C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BA69A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48B7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7B6A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6.887,10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76E7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0D7EF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E4539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67D31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9461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A381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1C9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8EC11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489,71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1EA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48,97%</w:t>
            </w:r>
          </w:p>
        </w:tc>
      </w:tr>
      <w:tr w:rsidR="007C6EA5" w14:paraId="1B2DCF0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16C63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BFF24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F02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97B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728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489,71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C185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48,97%</w:t>
            </w:r>
          </w:p>
        </w:tc>
      </w:tr>
      <w:tr w:rsidR="007C6EA5" w14:paraId="1AD061D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C716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829D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7916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6256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AD445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489,71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23CF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48,97%</w:t>
            </w:r>
          </w:p>
        </w:tc>
      </w:tr>
      <w:tr w:rsidR="007C6EA5" w14:paraId="739B390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75E0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F57B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3BB4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553F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1E54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6568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30C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48,97%</w:t>
            </w:r>
          </w:p>
        </w:tc>
      </w:tr>
      <w:tr w:rsidR="007C6EA5" w14:paraId="15A1781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E84B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860F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CC2A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B3A1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8F9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0C0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489,71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2A022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03D445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88259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66CD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A587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F7C8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A32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E179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EC67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95,55%</w:t>
            </w:r>
          </w:p>
        </w:tc>
      </w:tr>
      <w:tr w:rsidR="007C6EA5" w14:paraId="6790582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72B46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FAE0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34D6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E52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EB9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B097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4747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95,55%</w:t>
            </w:r>
          </w:p>
        </w:tc>
      </w:tr>
      <w:tr w:rsidR="007C6EA5" w14:paraId="7B1B6E8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2433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911D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E00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447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5AA1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A3D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95,55%</w:t>
            </w:r>
          </w:p>
        </w:tc>
      </w:tr>
      <w:tr w:rsidR="007C6EA5" w14:paraId="428757B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BFB1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8BCD0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46AB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29E7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89C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B2DAF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95,55%</w:t>
            </w:r>
          </w:p>
        </w:tc>
      </w:tr>
      <w:tr w:rsidR="007C6EA5" w14:paraId="77552E8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3D49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2CE53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24CB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5EB3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461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302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9FF5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95,55%</w:t>
            </w:r>
          </w:p>
        </w:tc>
      </w:tr>
      <w:tr w:rsidR="007C6EA5" w14:paraId="0952516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E7CC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814B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F4DD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A85D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CE37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302B9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30.577,15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44E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5D065A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0A6D9C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BB73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F8B2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99FB0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39.330,00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1488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26.630,00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87B0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17.278,18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7E2E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64,88%</w:t>
            </w:r>
          </w:p>
        </w:tc>
      </w:tr>
      <w:tr w:rsidR="007C6EA5" w14:paraId="7FF9584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89F3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1026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A300501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A537A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produženog boravka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55CC0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0FCC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6DA4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12.488,10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EC00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99,90%</w:t>
            </w:r>
          </w:p>
        </w:tc>
      </w:tr>
      <w:tr w:rsidR="007C6EA5" w14:paraId="40F537A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D960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187B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31983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A9F43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AA13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12.488,10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D7C6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99,90%</w:t>
            </w:r>
          </w:p>
        </w:tc>
      </w:tr>
      <w:tr w:rsidR="007C6EA5" w14:paraId="73A9DA5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49E9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24E50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7396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E60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DA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12.488,10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8829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99,90%</w:t>
            </w:r>
          </w:p>
        </w:tc>
      </w:tr>
      <w:tr w:rsidR="007C6EA5" w14:paraId="120948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B229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AB79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348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C2790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AE4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926D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12.488,10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42E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99,90%</w:t>
            </w:r>
          </w:p>
        </w:tc>
      </w:tr>
      <w:tr w:rsidR="007C6EA5" w14:paraId="56C6EB6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9D0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DD5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1675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9B51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5E72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D1F0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12.488,10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917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2BD466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427F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F0B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5DD5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A8FA0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8C5A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A3B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B51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107,38%</w:t>
            </w:r>
          </w:p>
        </w:tc>
      </w:tr>
      <w:tr w:rsidR="007C6EA5" w14:paraId="156FECD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43F9F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D9A3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D70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828CF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7843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4969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107,38%</w:t>
            </w:r>
          </w:p>
        </w:tc>
      </w:tr>
      <w:tr w:rsidR="007C6EA5" w14:paraId="504B0E1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D3FC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E5A3E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CE3F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F17A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1C5C9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888F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107,38%</w:t>
            </w:r>
          </w:p>
        </w:tc>
      </w:tr>
      <w:tr w:rsidR="007C6EA5" w14:paraId="3DDB46A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9A3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EDF6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DD1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174B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C52E6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92015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4AD50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107,38%</w:t>
            </w:r>
          </w:p>
        </w:tc>
      </w:tr>
      <w:tr w:rsidR="007C6EA5" w14:paraId="149E5F1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18D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10CFE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50E7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099A0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6665A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71F4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751,68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57853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DF12E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262C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41DF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A300503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7E9D5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Financiranje nabave školskih udžbenika i radnih bilježnica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7022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CB3D9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650A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51C4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5303CB3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C5D6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B86C2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AA4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26D9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D841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719F9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DC3088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6CF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3B5EB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ACCA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7CF3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3471C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CC2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6B22162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2A26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0BAE2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54D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9774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240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6D863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19F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BE5BBC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9A19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86D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0EA7D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8B34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116C2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6FD09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A20D5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830752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2D6C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D7782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2A1A0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499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D62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F8F08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3.981,60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2FF0A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29,94%</w:t>
            </w:r>
          </w:p>
        </w:tc>
      </w:tr>
      <w:tr w:rsidR="007C6EA5" w14:paraId="4882220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0A8F3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5001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1DE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FEF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D2949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3.981,60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ABE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29,94%</w:t>
            </w:r>
          </w:p>
        </w:tc>
      </w:tr>
      <w:tr w:rsidR="007C6EA5" w14:paraId="497AD10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F380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5898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A259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FC22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83E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3.981,60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1179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29,94%</w:t>
            </w:r>
          </w:p>
        </w:tc>
      </w:tr>
      <w:tr w:rsidR="007C6EA5" w14:paraId="57BE40C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B25A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45DF1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CA7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09CA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9B26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0B6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3.981,60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8ED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29,94%</w:t>
            </w:r>
          </w:p>
        </w:tc>
      </w:tr>
      <w:tr w:rsidR="007C6EA5" w14:paraId="547FF7B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C76C0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87432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8BC8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5AD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F2B7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E39E7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3.981,60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2F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F27DFB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4DFB8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B6FC5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AE248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C7ADB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0ED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7F3AE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56,80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30D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43,69%</w:t>
            </w:r>
          </w:p>
        </w:tc>
      </w:tr>
      <w:tr w:rsidR="007C6EA5" w14:paraId="504353B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DB7A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3B9B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78C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476F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787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269C3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43,69%</w:t>
            </w:r>
          </w:p>
        </w:tc>
      </w:tr>
      <w:tr w:rsidR="007C6EA5" w14:paraId="405286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EFE26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E8A5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9D6F5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61B2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B7A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2E0A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43,69%</w:t>
            </w:r>
          </w:p>
        </w:tc>
      </w:tr>
      <w:tr w:rsidR="007C6EA5" w14:paraId="5E6387B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539F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BB0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ED0C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C641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27D11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D554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DF4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43,69%</w:t>
            </w:r>
          </w:p>
        </w:tc>
      </w:tr>
      <w:tr w:rsidR="007C6EA5" w14:paraId="0E52CA4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B71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20B6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731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D81E3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1D3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C2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B957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D42587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6046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355E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470F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78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175.279,00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D76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66.665,00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F3DC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31B1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0,24%</w:t>
            </w:r>
          </w:p>
        </w:tc>
      </w:tr>
      <w:tr w:rsidR="007C6EA5" w14:paraId="1DB87C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484EF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9C74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2F949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4207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F98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C87EC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4233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52,67%</w:t>
            </w:r>
          </w:p>
        </w:tc>
      </w:tr>
      <w:tr w:rsidR="007C6EA5" w14:paraId="098802B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81B4B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FE20C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3B4A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B5620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7D6AE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7BC0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52,67%</w:t>
            </w:r>
          </w:p>
        </w:tc>
      </w:tr>
      <w:tr w:rsidR="007C6EA5" w14:paraId="7078801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C2EA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7455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2AFD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3FB5D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0A5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3E34B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52,67%</w:t>
            </w:r>
          </w:p>
        </w:tc>
      </w:tr>
      <w:tr w:rsidR="007C6EA5" w14:paraId="48279DA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834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789D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F12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C471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5F2F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D1A1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DC8A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52,67%</w:t>
            </w:r>
          </w:p>
        </w:tc>
      </w:tr>
      <w:tr w:rsidR="007C6EA5" w14:paraId="339C715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D750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355A1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ECF5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F44CE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3680F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EA87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2FA6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691539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429F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A8DA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D9C80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DB14B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B6004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366BC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D0A6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7C6EA5" w14:paraId="54AFC17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40E42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DA8C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090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702B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49C7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7FDF8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7F405DD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9D06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0035E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203D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F290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947A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9A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46DE80C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E23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906FF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24910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DB9C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06D2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173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56FC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387D70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E6D4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38F6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1C60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7B3D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A43A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B11DC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D02E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180DA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51E6D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0924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88A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41F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4E1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1E78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F823C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585C62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5DEC0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33E93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77AD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Ostala prava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04D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3CD27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37DE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E273E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348D5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FA07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B7DA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F23C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ECCCD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7BCAB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BE00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6EA8A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54574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39BC6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FD15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A52A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DFA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11CCF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F1B0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D0B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083E19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4CBA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247B4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9A884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A965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63.500,00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712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27D2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CCD13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C6EA5" w14:paraId="7B3DE35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7100F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3EF1A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C964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21F5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0DF3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168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46611E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711F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9F62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B4BE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E1BC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AB7E0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E8D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7C6EA5" w14:paraId="1B32F6B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C9E6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5A6F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3411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9124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6.340,00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3DFF0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6D839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5EF03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54BE88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2F273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FF476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6455D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E4E9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59816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6D7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39324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B3681A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539C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61E8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6DB9F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531C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D32D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72626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78D876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18DB4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A0228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5A88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34DFC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7A11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D74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2949663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0841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27272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1554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8524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28640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1436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D43D8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0E8491B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E2533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E867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A8E2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4D3E9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673CC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93D69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9D3EF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91860C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633F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93ECC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EB58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B5E6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524E3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FF0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3B0D5A1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45438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C635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BDD8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57.150,00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F3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E2F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B07F3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7C6EA5" w14:paraId="4B5803E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45060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05422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C8164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A30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1C9D6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CF672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B57BB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7C6EA5" w14:paraId="4D9E479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9BA33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D25CF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442DB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9BA19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9340A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24FB6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C53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BABE2E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2C8E6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08BA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AEF1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258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CB0A7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5CEDB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3.859,11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185C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53,97%</w:t>
            </w:r>
          </w:p>
        </w:tc>
      </w:tr>
      <w:tr w:rsidR="007C6EA5" w14:paraId="4966086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2DBDE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BCB1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A3E3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00B0A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6A3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D1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8CCB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46,67%</w:t>
            </w:r>
          </w:p>
        </w:tc>
      </w:tr>
      <w:tr w:rsidR="007C6EA5" w14:paraId="0437223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CC9B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B2F561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7C4EC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7C9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306B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9DD66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7C6EA5" w14:paraId="6EBC502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121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7E25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2B8E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BA6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C3B6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0954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7C6EA5" w14:paraId="163FCFC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B2C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99B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0F4F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436A0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463E9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DD0B3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4125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46,67%</w:t>
            </w:r>
          </w:p>
        </w:tc>
      </w:tr>
      <w:tr w:rsidR="007C6EA5" w14:paraId="3D05F6F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1390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923B4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9AE1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8C6A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AD3B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A0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D199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8D6022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E0ED2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F6AF3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AC6D6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CF60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A687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A5BB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3.789,11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1467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54,13%</w:t>
            </w:r>
          </w:p>
        </w:tc>
      </w:tr>
      <w:tr w:rsidR="007C6EA5" w14:paraId="3EE2C68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1CD81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9B19C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830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9BE1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DE8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3.789,11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F58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54,13%</w:t>
            </w:r>
          </w:p>
        </w:tc>
      </w:tr>
      <w:tr w:rsidR="007C6EA5" w14:paraId="5EE86B4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E6E16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1839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1C53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F6CF6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E894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3.789,11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4C50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54,13%</w:t>
            </w:r>
          </w:p>
        </w:tc>
      </w:tr>
      <w:tr w:rsidR="007C6EA5" w14:paraId="1530016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6837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F04E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0CE48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795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A27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4475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0BAE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54,13%</w:t>
            </w:r>
          </w:p>
        </w:tc>
      </w:tr>
      <w:tr w:rsidR="007C6EA5" w14:paraId="72108E4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B25DB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C280D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56AA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6A866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B3EF0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64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3.789,11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BC4E3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CE89DB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3044B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9F0F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EC3B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75FB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BF71E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5.328,00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80976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3C71D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73,39%</w:t>
            </w:r>
          </w:p>
        </w:tc>
      </w:tr>
      <w:tr w:rsidR="007C6EA5" w14:paraId="7F621EC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7A0C4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F61E3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BAFD6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98649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894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5.328,00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BEF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595D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73,39%</w:t>
            </w:r>
          </w:p>
        </w:tc>
      </w:tr>
      <w:tr w:rsidR="007C6EA5" w14:paraId="2350FC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44702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8F233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46E4D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C639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5.328,00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A9959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D715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73,39%</w:t>
            </w:r>
          </w:p>
        </w:tc>
      </w:tr>
      <w:tr w:rsidR="007C6EA5" w14:paraId="7489388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87BE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B6882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928A1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C8CF0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5.328,00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BA1EB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A66D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73,39%</w:t>
            </w:r>
          </w:p>
        </w:tc>
      </w:tr>
      <w:tr w:rsidR="007C6EA5" w14:paraId="5DCF93A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4B54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C5C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5128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5C8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854D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5.328,00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FCA0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AD6A2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73,39%</w:t>
            </w:r>
          </w:p>
        </w:tc>
      </w:tr>
      <w:tr w:rsidR="007C6EA5" w14:paraId="6B1A58B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0037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20D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6176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B78C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04EE9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0F1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3.910,12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85C6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8C2D50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C9DD0F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32896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DFF20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C125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2EAC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5C9E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0900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75,55%</w:t>
            </w:r>
          </w:p>
        </w:tc>
      </w:tr>
      <w:tr w:rsidR="007C6EA5" w14:paraId="2C5BFA1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726D7D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DF445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E18C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922E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B8E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7CFE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47DFA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75,55%</w:t>
            </w:r>
          </w:p>
        </w:tc>
      </w:tr>
      <w:tr w:rsidR="007C6EA5" w14:paraId="1EB2E0E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94FCF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B9A90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968A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3F93F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1C972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DF184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75,55%</w:t>
            </w:r>
          </w:p>
        </w:tc>
      </w:tr>
      <w:tr w:rsidR="007C6EA5" w14:paraId="50EF99A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A4BC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A70B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F3827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FC79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9FCC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63F65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75,55%</w:t>
            </w:r>
          </w:p>
        </w:tc>
      </w:tr>
      <w:tr w:rsidR="007C6EA5" w14:paraId="6E7DF56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E6F20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E036F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9403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1C8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10.700,00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7C34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4A54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9C769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75,55%</w:t>
            </w:r>
          </w:p>
        </w:tc>
      </w:tr>
      <w:tr w:rsidR="007C6EA5" w14:paraId="0BE0667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CD8B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5201C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1BE6E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76B03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32EE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3C51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22.665,40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1085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85D1FA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C6A5F6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9AEF2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197F4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4F9A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383.126,00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5A1EE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359.377,70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5FAC2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93,80%</w:t>
            </w:r>
          </w:p>
        </w:tc>
      </w:tr>
      <w:tr w:rsidR="007C6EA5" w14:paraId="772BFE9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94135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B61FD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00F9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91D15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277.090,00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18E2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248.150,96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7D89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89,56%</w:t>
            </w:r>
          </w:p>
        </w:tc>
      </w:tr>
      <w:tr w:rsidR="007C6EA5" w14:paraId="1BA723E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D24DA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FAE4DA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2A54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228.490,00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A07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277.090,00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06488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248.150,96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8349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89,56%</w:t>
            </w:r>
          </w:p>
        </w:tc>
      </w:tr>
      <w:tr w:rsidR="007C6EA5" w14:paraId="1099952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94FF2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1D00D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B6BAD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A5F1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8EA36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75.017,68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20CE5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94,92%</w:t>
            </w:r>
          </w:p>
        </w:tc>
      </w:tr>
      <w:tr w:rsidR="007C6EA5" w14:paraId="08DAEBA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FB20E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2A18C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067D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91.100,00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6188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E80F1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75.017,68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8D97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94,92%</w:t>
            </w:r>
          </w:p>
        </w:tc>
      </w:tr>
      <w:tr w:rsidR="007C6EA5" w14:paraId="740A12B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FD64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BABB3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69F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611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31204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29.209,06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AF101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146,00%</w:t>
            </w:r>
          </w:p>
        </w:tc>
      </w:tr>
      <w:tr w:rsidR="007C6EA5" w14:paraId="70D7408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7C925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07766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5693A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6C458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B3A17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28.902,00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46E54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151,67%</w:t>
            </w:r>
          </w:p>
        </w:tc>
      </w:tr>
      <w:tr w:rsidR="007C6EA5" w14:paraId="470EEA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D2F2B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69D4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C0F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8744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81C40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307,06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49FA2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32,32%</w:t>
            </w:r>
          </w:p>
        </w:tc>
      </w:tr>
      <w:tr w:rsidR="007C6EA5" w14:paraId="59FFBBE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58A0B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1A0237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3D63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CECF5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F4BC4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E8E0A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A31CE1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8D7E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F6E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0C1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5DF9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E986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F32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1955B48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BB7D8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A8619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7247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E58E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327.540,00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F532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383.126,00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DE0F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359.377,70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B2BA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93,80%</w:t>
            </w:r>
          </w:p>
        </w:tc>
      </w:tr>
      <w:tr w:rsidR="007C6EA5" w14:paraId="325204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B6E65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C6D9E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167A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114BA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319.630,00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8F258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373.516,00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A03F5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351.016,45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AA60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93,98%</w:t>
            </w:r>
          </w:p>
        </w:tc>
      </w:tr>
      <w:tr w:rsidR="007C6EA5" w14:paraId="6EC49C3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81A2A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958D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E3676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224.610,00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2FF7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271.510,00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1017C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242.982,64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E191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89,49%</w:t>
            </w:r>
          </w:p>
        </w:tc>
      </w:tr>
      <w:tr w:rsidR="007C6EA5" w14:paraId="648B009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80D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C054A8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C6C6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224.610,00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673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271.510,00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2DF7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242.982,64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93A76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89,49%</w:t>
            </w:r>
          </w:p>
        </w:tc>
      </w:tr>
      <w:tr w:rsidR="007C6EA5" w14:paraId="43518BF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A1EA8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F492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676F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5FEAF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224.460,00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C5761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252.760,00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F6B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234.541,89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E77A7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92,79%</w:t>
            </w:r>
          </w:p>
        </w:tc>
      </w:tr>
      <w:tr w:rsidR="007C6EA5" w14:paraId="31DE04A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730B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872AE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85A40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F27EA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F1ABE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5C91A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194.418,59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4CEAF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3DF910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46F9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A3BF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7C38F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A256B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4860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F6066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3.365,68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601A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7009C2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B014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FCA47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E08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6C11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EB8E2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B9BB4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36.757,62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513F9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C84419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73756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6B1C0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1FE45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760E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9D577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18.750,00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0FFA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8.440,75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D06A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45,02%</w:t>
            </w:r>
          </w:p>
        </w:tc>
      </w:tr>
      <w:tr w:rsidR="007C6EA5" w14:paraId="52AD833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4A49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BB9FF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F5399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AE8AA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090E3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42C8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DC0B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EECA19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F1C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DE264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6E3F9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B46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DF62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A9A0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774,03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E00A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027E33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03FA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95BD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8788A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92E4B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5DC74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B1E2F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1.673,18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D6C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7758ED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43794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90BEF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9EB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5A6B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DA274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0C1D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993,54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B9AED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2AFC38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F5263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C9007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23132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A2445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2485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72.131,81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23C0FF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94,97%</w:t>
            </w:r>
          </w:p>
        </w:tc>
      </w:tr>
      <w:tr w:rsidR="007C6EA5" w14:paraId="011CF19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C605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9BF9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776AE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88.020,00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4D0D7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0A572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72.131,81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BDA9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94,97%</w:t>
            </w:r>
          </w:p>
        </w:tc>
      </w:tr>
      <w:tr w:rsidR="007C6EA5" w14:paraId="0640342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6CF00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40B2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0157A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C3E3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17.040,00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BA5B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5030E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02B7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65AC7E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D46F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804D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1E6BC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1A33B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3F061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DA726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64D5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AA7940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B39E5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E5CF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2AA5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DD56E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68.330,00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5C5F9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73.300,00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CD1FF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69.972,33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50325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95,46%</w:t>
            </w:r>
          </w:p>
        </w:tc>
      </w:tr>
      <w:tr w:rsidR="007C6EA5" w14:paraId="2200B8F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E7F19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2C2EA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6C61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EA18C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55B8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54ACE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397,76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79B42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D4A6AC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C3FD0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CE923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D1DC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FD340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C2330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2D8E9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13.949,35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C4A7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46689F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EF3D3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0B660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56039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D4AB0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1BFB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40A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5728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67FD77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CC6BC8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BD9B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D1F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41A9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22071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76536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9.049,69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6A2E5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49A32B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96AE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74A8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30DB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F2C65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F66F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0E2BD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562B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0BCCEF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97B36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CB31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3680E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FBAE0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01E6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B49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6.704,17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3A5AD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BE946F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D9FA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42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FB1F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EBFC5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D8A9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FAF15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930,96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A584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EA39D2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53CA1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7CD1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1E9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671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20014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DD84E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543,16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0DE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0E3FE6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0A8C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E88CD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6F580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90515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8E5AA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90B9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476,38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7E85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6F66E5F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A3AF8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9290E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E089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B9F4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8A699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02B1C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1.044,75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6B3F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240D79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916C3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F1E72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CB2B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A09BC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85DD6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C127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1.754,80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D025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916CF6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9CB1D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5EB4E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0010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4438F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4A4A4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F500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D905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D39F30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1FFABD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E75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D20E2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750F2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3657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7A02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2.028,35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F8CF6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C9B5FD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2CD4AC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E7736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42CA4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57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72D3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D5BE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1.389,91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DAD7F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00EB4C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9925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30643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1131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6C22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13602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CC06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1.222,23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4D78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4C2C21D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399327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CF11B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85FF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58A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0C4D8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0C56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C8A2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CCFE5A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1A960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9BC5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BA57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B5EF0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0AD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2A6FD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4.566,61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12583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35E13C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AA8BD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C486B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70BD6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1EBE4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5B96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780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213,34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47E66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3B7FDE6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29420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D81CF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DB9EE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6AAFD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E9D633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B5AB6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3DF7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D5816E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3BB8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F21E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3B92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24BF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09B4F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7097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771B1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4B5F90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728C6F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237D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A62CA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0C810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BF9CE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F300D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74177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96,22%</w:t>
            </w:r>
          </w:p>
        </w:tc>
      </w:tr>
      <w:tr w:rsidR="007C6EA5" w14:paraId="6EF7B29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1EE9C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FBD45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94B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60D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3C81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1FF10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625,45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F395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30A2BE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8B51F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3C44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E7C7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99A77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B9552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05388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1.534,03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647B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76,70%</w:t>
            </w:r>
          </w:p>
        </w:tc>
      </w:tr>
      <w:tr w:rsidR="007C6EA5" w14:paraId="2097ED1E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3BA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58877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0DA3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CF18A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F0FDB5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1D02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1.534,03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B92B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23C69351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7056A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BA800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CE10D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67E2F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7AEAA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28.902,00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8A03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151,67%</w:t>
            </w:r>
          </w:p>
        </w:tc>
      </w:tr>
      <w:tr w:rsidR="007C6EA5" w14:paraId="6377937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0E3E94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83776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896B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E4BAF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19.056,00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4671C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28.902,00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47E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151,67%</w:t>
            </w:r>
          </w:p>
        </w:tc>
      </w:tr>
      <w:tr w:rsidR="007C6EA5" w14:paraId="1E5E5D37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6180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98A9E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B994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F40A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4DD0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19.056,00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5598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28.902,00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B9437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151,67%</w:t>
            </w:r>
          </w:p>
        </w:tc>
      </w:tr>
      <w:tr w:rsidR="007C6EA5" w14:paraId="5B3693FD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ABBC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73A9D8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47C5C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7AEB9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D9FBB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59D8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28.902,00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0920A7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75FC761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82B4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0F88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4AC2DD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2242C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8590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C5D1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A5BD85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4AA99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59EFD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52AB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91CC6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5AF46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5F696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7C6EA5" w14:paraId="57E8B19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87F4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C8DDF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B9202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3D231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93A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67478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30D1A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7C6EA5" w14:paraId="2D0723C6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F1BC3C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CEFD2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D1785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03430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303D91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B6901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350F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34EA042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4344E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751DB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5BF6E7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1BEC8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4.830,00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4E1DD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6.530,00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B5AF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5.475,38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D360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83,85%</w:t>
            </w:r>
          </w:p>
        </w:tc>
      </w:tr>
      <w:tr w:rsidR="007C6EA5" w14:paraId="449A781C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6C53C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A9970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136DE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6C6E5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5.580,00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1F29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5.168,32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590A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92,62%</w:t>
            </w:r>
          </w:p>
        </w:tc>
      </w:tr>
      <w:tr w:rsidR="007C6EA5" w14:paraId="5BF1EA50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FE9B2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93A80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1BB21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94CFB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5.580,00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2249B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5.168,32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7328D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92,62%</w:t>
            </w:r>
          </w:p>
        </w:tc>
      </w:tr>
      <w:tr w:rsidR="007C6EA5" w14:paraId="340BAF83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6D9B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CB862C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6F20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E062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29955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5.280,00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5346D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4.872,01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288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92,27%</w:t>
            </w:r>
          </w:p>
        </w:tc>
      </w:tr>
      <w:tr w:rsidR="007C6EA5" w14:paraId="394E5F09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58F57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E2E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259A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96203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5F32A0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2610F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3.682,77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66DD8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DE439B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A0BCE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7CB61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61D8E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CB2C9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7ACE2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42E56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530,89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67DF0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0ABD28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69BA4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0D8F9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4B33E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22145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932882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85F84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658,35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9217E8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0C8FB8E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B88E89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410386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0F8C7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C4E6F9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DDC1E3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3FCC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296,31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E62E6D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98,77%</w:t>
            </w:r>
          </w:p>
        </w:tc>
      </w:tr>
      <w:tr w:rsidR="007C6EA5" w14:paraId="0744EAC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B6582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61AEC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7A1E59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EB017E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A50B5A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B1479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296,31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14927F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175C07CB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EFA98F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48C7E9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A2450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BFF5D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471E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307,06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71EB4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32,32%</w:t>
            </w:r>
          </w:p>
        </w:tc>
      </w:tr>
      <w:tr w:rsidR="007C6EA5" w14:paraId="3EE918B5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3BA1B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2782F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D7F9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8981B4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419075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307,06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4FCFF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32,32%</w:t>
            </w:r>
          </w:p>
        </w:tc>
      </w:tr>
      <w:tr w:rsidR="007C6EA5" w14:paraId="1D92F50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65AE8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E50B31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EB3FB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F79B42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C0BF5A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DC479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B219C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32,32%</w:t>
            </w:r>
          </w:p>
        </w:tc>
      </w:tr>
      <w:tr w:rsidR="007C6EA5" w14:paraId="3D0D18E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EFE50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FF04B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4255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A2E90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D9129E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C1C1A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307,06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BEF01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6EA5" w14:paraId="56E0ADBF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1A73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F7E901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B29BEA" w14:textId="77777777" w:rsidR="007C6EA5" w:rsidRDefault="007C6EA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141D99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C05C4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03C78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2.885,87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CC866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93,70%</w:t>
            </w:r>
          </w:p>
        </w:tc>
      </w:tr>
      <w:tr w:rsidR="007C6EA5" w14:paraId="69ABBA1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6572D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FB0435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DD3B3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4D41E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BA4C6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2.885,87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11EC87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93,70%</w:t>
            </w:r>
          </w:p>
        </w:tc>
      </w:tr>
      <w:tr w:rsidR="007C6EA5" w14:paraId="031446CA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0F6716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8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F2A98E" w14:textId="77777777" w:rsidR="007C6EA5" w:rsidRDefault="007C6EA5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FA27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7E4FA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482483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2.885,87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AD795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93,70%</w:t>
            </w:r>
          </w:p>
        </w:tc>
      </w:tr>
      <w:tr w:rsidR="007C6EA5" w14:paraId="1EA9F658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C5A92" w14:textId="77777777" w:rsidR="007C6EA5" w:rsidRDefault="007C6EA5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5B6CCD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69FC8B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A34F1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9DD03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4A1045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2.885,87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5F00A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93,70%</w:t>
            </w:r>
          </w:p>
        </w:tc>
      </w:tr>
      <w:tr w:rsidR="007C6EA5" w14:paraId="3C4C5344" w14:textId="77777777" w:rsidTr="007C6EA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5C4D6E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136F64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6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A5480A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C97303" w14:textId="77777777" w:rsidR="007C6EA5" w:rsidRDefault="007C6EA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4E0996" w14:textId="77777777" w:rsidR="007C6EA5" w:rsidRDefault="007C6E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2B4FB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2.885,87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75D3D4" w14:textId="77777777" w:rsidR="007C6EA5" w:rsidRDefault="007C6E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233D14" w14:textId="77777777" w:rsidR="00AC6C5C" w:rsidRDefault="007C6EA5" w:rsidP="007835E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</w:t>
      </w:r>
      <w:r w:rsidR="00AC6C5C">
        <w:fldChar w:fldCharType="begin"/>
      </w:r>
      <w:r w:rsidR="00AC6C5C">
        <w:instrText xml:space="preserve"> LINK Excel.Sheet.8 "C:\\Users\\samar\\AppData\\Roaming\\Microsoft\\Excel\\Ispis izvršenja proračuna - GODIŠNJI ZVJEŠTAJ O IZVRŠENJU PRORAČUNA 2022 (version 1).xls" "Izvršenje po organizacijskoj kl!R6C1:R20C23" \a \f 4 \h  \* MERGEFORMAT </w:instrText>
      </w:r>
      <w:r w:rsidR="00AC6C5C">
        <w:fldChar w:fldCharType="separate"/>
      </w:r>
    </w:p>
    <w:p w14:paraId="7DEB1F40" w14:textId="77777777" w:rsidR="00A5383F" w:rsidRDefault="00AC6C5C" w:rsidP="007835E3">
      <w:pPr>
        <w:jc w:val="both"/>
      </w:pPr>
      <w:r>
        <w:fldChar w:fldCharType="end"/>
      </w:r>
    </w:p>
    <w:tbl>
      <w:tblPr>
        <w:tblpPr w:leftFromText="180" w:rightFromText="180" w:horzAnchor="margin" w:tblpY="-726"/>
        <w:tblW w:w="14935" w:type="dxa"/>
        <w:tblLook w:val="04A0" w:firstRow="1" w:lastRow="0" w:firstColumn="1" w:lastColumn="0" w:noHBand="0" w:noVBand="1"/>
      </w:tblPr>
      <w:tblGrid>
        <w:gridCol w:w="14935"/>
      </w:tblGrid>
      <w:tr w:rsidR="0031227A" w:rsidRPr="0031227A" w14:paraId="5E0B0A9D" w14:textId="77777777" w:rsidTr="00A5383F">
        <w:trPr>
          <w:trHeight w:val="375"/>
        </w:trPr>
        <w:tc>
          <w:tcPr>
            <w:tcW w:w="14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1AC52C" w14:textId="77777777" w:rsidR="0031227A" w:rsidRPr="0031227A" w:rsidRDefault="0031227A" w:rsidP="0031227A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68A31CDF" w14:textId="77777777" w:rsidR="00A5383F" w:rsidRDefault="00A5383F" w:rsidP="0031227A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"Izvršenje po programskoj klasif!R6C1:R1243C18" \a \f 4 \h  \* MERGEFORMAT </w:instrText>
      </w:r>
      <w:r>
        <w:fldChar w:fldCharType="separate"/>
      </w:r>
    </w:p>
    <w:p w14:paraId="5497902B" w14:textId="77777777" w:rsidR="00FE2083" w:rsidRDefault="00A5383F" w:rsidP="0031227A">
      <w:pPr>
        <w:rPr>
          <w:rFonts w:ascii="Calibri" w:hAnsi="Calibri" w:cs="Calibri"/>
          <w:color w:val="000000"/>
          <w:sz w:val="22"/>
          <w:szCs w:val="22"/>
        </w:rPr>
        <w:sectPr w:rsidR="00FE2083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  <w:sz w:val="22"/>
          <w:szCs w:val="22"/>
        </w:rPr>
        <w:fldChar w:fldCharType="end"/>
      </w:r>
    </w:p>
    <w:p w14:paraId="5582B6CF" w14:textId="77777777" w:rsidR="002F4038" w:rsidRDefault="002F4038" w:rsidP="007953E0">
      <w:pPr>
        <w:spacing w:after="160" w:line="259" w:lineRule="auto"/>
        <w:rPr>
          <w:rFonts w:eastAsiaTheme="minorHAnsi"/>
          <w:b/>
          <w:lang w:eastAsia="en-US"/>
        </w:rPr>
      </w:pPr>
    </w:p>
    <w:p w14:paraId="12AC0057" w14:textId="77777777" w:rsidR="00050AA8" w:rsidRDefault="00050AA8" w:rsidP="00050AA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14:paraId="6B95B49D" w14:textId="77777777" w:rsidR="00050AA8" w:rsidRDefault="00050AA8" w:rsidP="00050AA8">
      <w:pPr>
        <w:pStyle w:val="Bezproreda"/>
        <w:rPr>
          <w:rFonts w:ascii="Times New Roman" w:hAnsi="Times New Roman"/>
          <w:sz w:val="24"/>
          <w:szCs w:val="24"/>
        </w:rPr>
      </w:pPr>
    </w:p>
    <w:p w14:paraId="693ECEEA" w14:textId="77777777" w:rsidR="002F4038" w:rsidRDefault="00050AA8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</w:t>
      </w:r>
      <w:r w:rsidR="003D3D39">
        <w:rPr>
          <w:rFonts w:ascii="Times New Roman" w:hAnsi="Times New Roman"/>
          <w:sz w:val="24"/>
          <w:szCs w:val="24"/>
        </w:rPr>
        <w:t xml:space="preserve"> </w:t>
      </w:r>
      <w:r w:rsidR="003D3D39" w:rsidRPr="003D3D39">
        <w:rPr>
          <w:rFonts w:ascii="Times New Roman" w:hAnsi="Times New Roman"/>
          <w:sz w:val="24"/>
          <w:szCs w:val="24"/>
        </w:rPr>
        <w:t>Izvještaj o korištenju sredstava fondova Europske unije</w:t>
      </w:r>
      <w:r>
        <w:rPr>
          <w:rFonts w:ascii="Times New Roman" w:hAnsi="Times New Roman"/>
          <w:sz w:val="24"/>
          <w:szCs w:val="24"/>
        </w:rPr>
        <w:t xml:space="preserve"> sastavni su dio Godišnjeg izvještaja o izvršenju Proračuna Općine Jos</w:t>
      </w:r>
      <w:r w:rsidR="003F721C">
        <w:rPr>
          <w:rFonts w:ascii="Times New Roman" w:hAnsi="Times New Roman"/>
          <w:sz w:val="24"/>
          <w:szCs w:val="24"/>
        </w:rPr>
        <w:t>ipdol za razdoblje od 01.01.2023. do 31.12.2023</w:t>
      </w:r>
      <w:r>
        <w:rPr>
          <w:rFonts w:ascii="Times New Roman" w:hAnsi="Times New Roman"/>
          <w:sz w:val="24"/>
          <w:szCs w:val="24"/>
        </w:rPr>
        <w:t>.</w:t>
      </w:r>
    </w:p>
    <w:p w14:paraId="2994C5CB" w14:textId="77777777" w:rsidR="007953E0" w:rsidRPr="007953E0" w:rsidRDefault="007953E0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B74CDF8" w14:textId="77777777" w:rsidR="00050AA8" w:rsidRDefault="00050AA8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14:paraId="5B0E7909" w14:textId="77777777" w:rsidR="0097781C" w:rsidRPr="0097781C" w:rsidRDefault="0097781C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14:paraId="55463538" w14:textId="77777777" w:rsidR="00050AA8" w:rsidRDefault="00050AA8" w:rsidP="00050AA8">
      <w:pPr>
        <w:pStyle w:val="Bezproreda"/>
        <w:tabs>
          <w:tab w:val="left" w:pos="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izvještaj stupa na snagu osmog dana od dana objave </w:t>
      </w:r>
      <w:r w:rsidR="00CB437F">
        <w:rPr>
          <w:rFonts w:ascii="Times New Roman" w:hAnsi="Times New Roman"/>
          <w:sz w:val="24"/>
          <w:szCs w:val="24"/>
        </w:rPr>
        <w:t>u ''Službenom glasniku Općine Josipdol</w:t>
      </w:r>
      <w:r>
        <w:rPr>
          <w:rFonts w:ascii="Times New Roman" w:hAnsi="Times New Roman"/>
          <w:sz w:val="24"/>
          <w:szCs w:val="24"/>
        </w:rPr>
        <w:t>'', a objavit će se i na mrežnim stranicama Općine Josipdol.</w:t>
      </w:r>
    </w:p>
    <w:p w14:paraId="01749537" w14:textId="77777777" w:rsidR="00050AA8" w:rsidRDefault="00050AA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08D19B9" w14:textId="77777777"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</w:p>
    <w:p w14:paraId="7020B7A1" w14:textId="648FFA0A"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>Predsjednica općinskog vijeća</w:t>
      </w:r>
    </w:p>
    <w:p w14:paraId="323196BF" w14:textId="77777777"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3370EF96" w14:textId="77777777"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0EA40AF0" w14:textId="77777777"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14:paraId="46444A91" w14:textId="0C358B93" w:rsidR="006E27B2" w:rsidRDefault="00050AA8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</w:t>
      </w:r>
      <w:r w:rsidR="006E27B2">
        <w:rPr>
          <w:rFonts w:eastAsia="Calibri"/>
          <w:lang w:eastAsia="en-US"/>
        </w:rPr>
        <w:t xml:space="preserve">Anđelina Božičević, </w:t>
      </w:r>
      <w:r w:rsidR="00D13D6D">
        <w:rPr>
          <w:rFonts w:eastAsia="Calibri"/>
          <w:lang w:eastAsia="en-US"/>
        </w:rPr>
        <w:t>prof. reh.</w:t>
      </w:r>
    </w:p>
    <w:p w14:paraId="44ED6B0D" w14:textId="77777777"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14:paraId="6330AB69" w14:textId="77777777"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14:paraId="5D2CC53E" w14:textId="77777777" w:rsidR="006E27B2" w:rsidRP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14:paraId="1997BD28" w14:textId="77777777" w:rsidR="006E27B2" w:rsidRPr="006E27B2" w:rsidRDefault="006E27B2" w:rsidP="006E27B2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D407501" w14:textId="77777777" w:rsidR="002F4038" w:rsidRDefault="002F4038" w:rsidP="006E27B2">
      <w:pPr>
        <w:spacing w:after="160" w:line="259" w:lineRule="auto"/>
        <w:rPr>
          <w:rFonts w:eastAsiaTheme="minorHAnsi"/>
          <w:b/>
          <w:lang w:eastAsia="en-US"/>
        </w:rPr>
      </w:pPr>
    </w:p>
    <w:p w14:paraId="5CD5A085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0A7C0395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52A228DE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3206C044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480AAE98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5CD8D868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05F2E9CC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52FFECAF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3F27CA8B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14:paraId="74920F95" w14:textId="77777777"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sectPr w:rsidR="002F4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EDA245" w14:textId="77777777" w:rsidR="006806F8" w:rsidRDefault="006806F8" w:rsidP="0031227A">
      <w:r>
        <w:separator/>
      </w:r>
    </w:p>
  </w:endnote>
  <w:endnote w:type="continuationSeparator" w:id="0">
    <w:p w14:paraId="63C9EB55" w14:textId="77777777" w:rsidR="006806F8" w:rsidRDefault="006806F8" w:rsidP="003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62AF0E" w14:textId="77777777" w:rsidR="006806F8" w:rsidRDefault="006806F8" w:rsidP="0031227A">
      <w:r>
        <w:separator/>
      </w:r>
    </w:p>
  </w:footnote>
  <w:footnote w:type="continuationSeparator" w:id="0">
    <w:p w14:paraId="534683AB" w14:textId="77777777" w:rsidR="006806F8" w:rsidRDefault="006806F8" w:rsidP="003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87020D"/>
    <w:multiLevelType w:val="multilevel"/>
    <w:tmpl w:val="BCFEF3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B43C6B"/>
    <w:multiLevelType w:val="hybridMultilevel"/>
    <w:tmpl w:val="9F0C35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B39F8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1785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72E08"/>
    <w:multiLevelType w:val="multilevel"/>
    <w:tmpl w:val="586235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FD60189"/>
    <w:multiLevelType w:val="multilevel"/>
    <w:tmpl w:val="1DF45FD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4DE2318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64E0A"/>
    <w:multiLevelType w:val="multilevel"/>
    <w:tmpl w:val="1E1454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A40077A"/>
    <w:multiLevelType w:val="multilevel"/>
    <w:tmpl w:val="179645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A52476C"/>
    <w:multiLevelType w:val="multilevel"/>
    <w:tmpl w:val="61BCD1D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26452D6"/>
    <w:multiLevelType w:val="multilevel"/>
    <w:tmpl w:val="7B12C36A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8CE7F8C"/>
    <w:multiLevelType w:val="multilevel"/>
    <w:tmpl w:val="C04EEE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FB42A71"/>
    <w:multiLevelType w:val="multilevel"/>
    <w:tmpl w:val="DFC8BD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645041F"/>
    <w:multiLevelType w:val="multilevel"/>
    <w:tmpl w:val="A57AEB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49F90CE0"/>
    <w:multiLevelType w:val="hybridMultilevel"/>
    <w:tmpl w:val="A36AA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294370"/>
    <w:multiLevelType w:val="hybridMultilevel"/>
    <w:tmpl w:val="AC887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406F62"/>
    <w:multiLevelType w:val="hybridMultilevel"/>
    <w:tmpl w:val="A43864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4652EB"/>
    <w:multiLevelType w:val="hybridMultilevel"/>
    <w:tmpl w:val="C27EFF0E"/>
    <w:lvl w:ilvl="0" w:tplc="4A504F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F7A2B"/>
    <w:multiLevelType w:val="hybridMultilevel"/>
    <w:tmpl w:val="5A9441BC"/>
    <w:lvl w:ilvl="0" w:tplc="C5F4A31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6576389D"/>
    <w:multiLevelType w:val="hybridMultilevel"/>
    <w:tmpl w:val="325AEE20"/>
    <w:lvl w:ilvl="0" w:tplc="F0F6C0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947A00"/>
    <w:multiLevelType w:val="hybridMultilevel"/>
    <w:tmpl w:val="0922CF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1E1F37"/>
    <w:multiLevelType w:val="multilevel"/>
    <w:tmpl w:val="7A9AFC9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715D51F5"/>
    <w:multiLevelType w:val="multilevel"/>
    <w:tmpl w:val="D0562A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77070B09"/>
    <w:multiLevelType w:val="hybridMultilevel"/>
    <w:tmpl w:val="F634E680"/>
    <w:lvl w:ilvl="0" w:tplc="A1944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F7E5247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784883">
    <w:abstractNumId w:val="24"/>
  </w:num>
  <w:num w:numId="2" w16cid:durableId="912810031">
    <w:abstractNumId w:val="14"/>
  </w:num>
  <w:num w:numId="3" w16cid:durableId="1928805311">
    <w:abstractNumId w:val="1"/>
  </w:num>
  <w:num w:numId="4" w16cid:durableId="1293367720">
    <w:abstractNumId w:val="2"/>
  </w:num>
  <w:num w:numId="5" w16cid:durableId="1423837183">
    <w:abstractNumId w:val="19"/>
  </w:num>
  <w:num w:numId="6" w16cid:durableId="104812876">
    <w:abstractNumId w:val="16"/>
  </w:num>
  <w:num w:numId="7" w16cid:durableId="1050106896">
    <w:abstractNumId w:val="5"/>
  </w:num>
  <w:num w:numId="8" w16cid:durableId="1147548145">
    <w:abstractNumId w:val="4"/>
  </w:num>
  <w:num w:numId="9" w16cid:durableId="1746796907">
    <w:abstractNumId w:val="9"/>
  </w:num>
  <w:num w:numId="10" w16cid:durableId="384524505">
    <w:abstractNumId w:val="8"/>
  </w:num>
  <w:num w:numId="11" w16cid:durableId="113327022">
    <w:abstractNumId w:val="13"/>
  </w:num>
  <w:num w:numId="12" w16cid:durableId="341974374">
    <w:abstractNumId w:val="21"/>
  </w:num>
  <w:num w:numId="13" w16cid:durableId="1050691531">
    <w:abstractNumId w:val="10"/>
  </w:num>
  <w:num w:numId="14" w16cid:durableId="598679274">
    <w:abstractNumId w:val="11"/>
  </w:num>
  <w:num w:numId="15" w16cid:durableId="1348171324">
    <w:abstractNumId w:val="18"/>
  </w:num>
  <w:num w:numId="16" w16cid:durableId="258877127">
    <w:abstractNumId w:val="0"/>
  </w:num>
  <w:num w:numId="17" w16cid:durableId="551843260">
    <w:abstractNumId w:val="22"/>
  </w:num>
  <w:num w:numId="18" w16cid:durableId="1925332784">
    <w:abstractNumId w:val="12"/>
  </w:num>
  <w:num w:numId="19" w16cid:durableId="889877905">
    <w:abstractNumId w:val="15"/>
  </w:num>
  <w:num w:numId="20" w16cid:durableId="1733234926">
    <w:abstractNumId w:val="20"/>
  </w:num>
  <w:num w:numId="21" w16cid:durableId="1109011004">
    <w:abstractNumId w:val="17"/>
  </w:num>
  <w:num w:numId="22" w16cid:durableId="1785999163">
    <w:abstractNumId w:val="23"/>
  </w:num>
  <w:num w:numId="23" w16cid:durableId="1573127361">
    <w:abstractNumId w:val="7"/>
  </w:num>
  <w:num w:numId="24" w16cid:durableId="218127342">
    <w:abstractNumId w:val="6"/>
  </w:num>
  <w:num w:numId="25" w16cid:durableId="8493682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1F"/>
    <w:rsid w:val="00001DB9"/>
    <w:rsid w:val="0000369A"/>
    <w:rsid w:val="00004274"/>
    <w:rsid w:val="00006EF3"/>
    <w:rsid w:val="000129A9"/>
    <w:rsid w:val="000163F2"/>
    <w:rsid w:val="00024E59"/>
    <w:rsid w:val="0002779D"/>
    <w:rsid w:val="000320BD"/>
    <w:rsid w:val="00035175"/>
    <w:rsid w:val="00035F9D"/>
    <w:rsid w:val="00046A2B"/>
    <w:rsid w:val="000475B9"/>
    <w:rsid w:val="00050AA8"/>
    <w:rsid w:val="000540C7"/>
    <w:rsid w:val="00056B57"/>
    <w:rsid w:val="00087816"/>
    <w:rsid w:val="0009193F"/>
    <w:rsid w:val="000B6FB9"/>
    <w:rsid w:val="000D5DF2"/>
    <w:rsid w:val="000E65CE"/>
    <w:rsid w:val="00107198"/>
    <w:rsid w:val="0011180B"/>
    <w:rsid w:val="00117610"/>
    <w:rsid w:val="00127A99"/>
    <w:rsid w:val="001305E1"/>
    <w:rsid w:val="00150312"/>
    <w:rsid w:val="00155A8D"/>
    <w:rsid w:val="00156996"/>
    <w:rsid w:val="00192A31"/>
    <w:rsid w:val="00194421"/>
    <w:rsid w:val="001A390C"/>
    <w:rsid w:val="001A611E"/>
    <w:rsid w:val="001B09D9"/>
    <w:rsid w:val="001B3694"/>
    <w:rsid w:val="001C2B83"/>
    <w:rsid w:val="001C5BE8"/>
    <w:rsid w:val="001D0255"/>
    <w:rsid w:val="001F248C"/>
    <w:rsid w:val="001F5D98"/>
    <w:rsid w:val="00210AA8"/>
    <w:rsid w:val="00211C80"/>
    <w:rsid w:val="00223E02"/>
    <w:rsid w:val="0022680F"/>
    <w:rsid w:val="00240402"/>
    <w:rsid w:val="002508F5"/>
    <w:rsid w:val="00254264"/>
    <w:rsid w:val="00264F4C"/>
    <w:rsid w:val="00265AE7"/>
    <w:rsid w:val="0028597F"/>
    <w:rsid w:val="002A108B"/>
    <w:rsid w:val="002B499D"/>
    <w:rsid w:val="002B55D4"/>
    <w:rsid w:val="002B7419"/>
    <w:rsid w:val="002D1A8A"/>
    <w:rsid w:val="002E0D20"/>
    <w:rsid w:val="002E4AE8"/>
    <w:rsid w:val="002F4038"/>
    <w:rsid w:val="00304490"/>
    <w:rsid w:val="0031227A"/>
    <w:rsid w:val="00327718"/>
    <w:rsid w:val="003355B9"/>
    <w:rsid w:val="00343ED1"/>
    <w:rsid w:val="00350AA9"/>
    <w:rsid w:val="003727BA"/>
    <w:rsid w:val="00390DD6"/>
    <w:rsid w:val="003960D8"/>
    <w:rsid w:val="003D3D39"/>
    <w:rsid w:val="003F721C"/>
    <w:rsid w:val="00426CBA"/>
    <w:rsid w:val="00430411"/>
    <w:rsid w:val="0044655D"/>
    <w:rsid w:val="00453951"/>
    <w:rsid w:val="00473CBB"/>
    <w:rsid w:val="00476F55"/>
    <w:rsid w:val="00497C41"/>
    <w:rsid w:val="004C57C9"/>
    <w:rsid w:val="004D1FEF"/>
    <w:rsid w:val="004F6C90"/>
    <w:rsid w:val="00502B13"/>
    <w:rsid w:val="00515548"/>
    <w:rsid w:val="00536052"/>
    <w:rsid w:val="00542067"/>
    <w:rsid w:val="00542230"/>
    <w:rsid w:val="00546FBE"/>
    <w:rsid w:val="00570E1E"/>
    <w:rsid w:val="0057434C"/>
    <w:rsid w:val="005920EF"/>
    <w:rsid w:val="005B6A4C"/>
    <w:rsid w:val="005B7141"/>
    <w:rsid w:val="005E45AC"/>
    <w:rsid w:val="005F4331"/>
    <w:rsid w:val="00610B91"/>
    <w:rsid w:val="00617731"/>
    <w:rsid w:val="0064008B"/>
    <w:rsid w:val="006474DE"/>
    <w:rsid w:val="00650221"/>
    <w:rsid w:val="006514FA"/>
    <w:rsid w:val="00656037"/>
    <w:rsid w:val="00667859"/>
    <w:rsid w:val="006806F8"/>
    <w:rsid w:val="00680BB5"/>
    <w:rsid w:val="00685780"/>
    <w:rsid w:val="006930CC"/>
    <w:rsid w:val="006A1CD1"/>
    <w:rsid w:val="006B25FB"/>
    <w:rsid w:val="006C7012"/>
    <w:rsid w:val="006D6EEA"/>
    <w:rsid w:val="006E27B2"/>
    <w:rsid w:val="006E6B63"/>
    <w:rsid w:val="00701A02"/>
    <w:rsid w:val="0070544F"/>
    <w:rsid w:val="00713A7B"/>
    <w:rsid w:val="00724654"/>
    <w:rsid w:val="00730761"/>
    <w:rsid w:val="007428F0"/>
    <w:rsid w:val="00771B9A"/>
    <w:rsid w:val="0078318B"/>
    <w:rsid w:val="007835E3"/>
    <w:rsid w:val="0078677E"/>
    <w:rsid w:val="007953E0"/>
    <w:rsid w:val="007C6EA5"/>
    <w:rsid w:val="007D3D94"/>
    <w:rsid w:val="007F0534"/>
    <w:rsid w:val="007F2C2F"/>
    <w:rsid w:val="008352AB"/>
    <w:rsid w:val="0083647B"/>
    <w:rsid w:val="00855C69"/>
    <w:rsid w:val="008578BC"/>
    <w:rsid w:val="00880ADF"/>
    <w:rsid w:val="00885195"/>
    <w:rsid w:val="0089037D"/>
    <w:rsid w:val="008962C1"/>
    <w:rsid w:val="00897088"/>
    <w:rsid w:val="008A4B11"/>
    <w:rsid w:val="008F573E"/>
    <w:rsid w:val="009004BF"/>
    <w:rsid w:val="00903428"/>
    <w:rsid w:val="00934347"/>
    <w:rsid w:val="009424CD"/>
    <w:rsid w:val="00952EFB"/>
    <w:rsid w:val="00953E6E"/>
    <w:rsid w:val="00957789"/>
    <w:rsid w:val="0097781C"/>
    <w:rsid w:val="009857F7"/>
    <w:rsid w:val="009A1BFA"/>
    <w:rsid w:val="009A5A51"/>
    <w:rsid w:val="009A5A8C"/>
    <w:rsid w:val="009A733F"/>
    <w:rsid w:val="009B046D"/>
    <w:rsid w:val="009B0FA0"/>
    <w:rsid w:val="009D5CB9"/>
    <w:rsid w:val="009D7F72"/>
    <w:rsid w:val="00A0006B"/>
    <w:rsid w:val="00A03779"/>
    <w:rsid w:val="00A22D56"/>
    <w:rsid w:val="00A5383F"/>
    <w:rsid w:val="00A57564"/>
    <w:rsid w:val="00A621F4"/>
    <w:rsid w:val="00A811B6"/>
    <w:rsid w:val="00A909CB"/>
    <w:rsid w:val="00AA63E3"/>
    <w:rsid w:val="00AA72E5"/>
    <w:rsid w:val="00AB2E39"/>
    <w:rsid w:val="00AB7488"/>
    <w:rsid w:val="00AC6C5C"/>
    <w:rsid w:val="00AD2E01"/>
    <w:rsid w:val="00AD39C5"/>
    <w:rsid w:val="00AE02BF"/>
    <w:rsid w:val="00B13401"/>
    <w:rsid w:val="00B1657A"/>
    <w:rsid w:val="00B1759B"/>
    <w:rsid w:val="00B27A3C"/>
    <w:rsid w:val="00B328A6"/>
    <w:rsid w:val="00B56866"/>
    <w:rsid w:val="00B720B2"/>
    <w:rsid w:val="00B7520F"/>
    <w:rsid w:val="00B92CDD"/>
    <w:rsid w:val="00BA2852"/>
    <w:rsid w:val="00BA286A"/>
    <w:rsid w:val="00BA28A9"/>
    <w:rsid w:val="00BA59C1"/>
    <w:rsid w:val="00BB1682"/>
    <w:rsid w:val="00BB40C8"/>
    <w:rsid w:val="00BB6A89"/>
    <w:rsid w:val="00BC6835"/>
    <w:rsid w:val="00BD75D3"/>
    <w:rsid w:val="00BE0CB8"/>
    <w:rsid w:val="00BE4CC5"/>
    <w:rsid w:val="00BF28E9"/>
    <w:rsid w:val="00BF2EEA"/>
    <w:rsid w:val="00BF660D"/>
    <w:rsid w:val="00BF6FBF"/>
    <w:rsid w:val="00C134D9"/>
    <w:rsid w:val="00C21359"/>
    <w:rsid w:val="00C266DA"/>
    <w:rsid w:val="00C2755C"/>
    <w:rsid w:val="00C30C1F"/>
    <w:rsid w:val="00C33625"/>
    <w:rsid w:val="00C4390F"/>
    <w:rsid w:val="00C61EA3"/>
    <w:rsid w:val="00C87A42"/>
    <w:rsid w:val="00CA7FE1"/>
    <w:rsid w:val="00CB437F"/>
    <w:rsid w:val="00CD3B8C"/>
    <w:rsid w:val="00CE177C"/>
    <w:rsid w:val="00CF5168"/>
    <w:rsid w:val="00D024E6"/>
    <w:rsid w:val="00D02DC3"/>
    <w:rsid w:val="00D0524D"/>
    <w:rsid w:val="00D10BFC"/>
    <w:rsid w:val="00D13D6D"/>
    <w:rsid w:val="00D1574A"/>
    <w:rsid w:val="00D21D6F"/>
    <w:rsid w:val="00D27811"/>
    <w:rsid w:val="00D67BEE"/>
    <w:rsid w:val="00D73139"/>
    <w:rsid w:val="00D90409"/>
    <w:rsid w:val="00D943EE"/>
    <w:rsid w:val="00DA1313"/>
    <w:rsid w:val="00DA778C"/>
    <w:rsid w:val="00DB4655"/>
    <w:rsid w:val="00DF0571"/>
    <w:rsid w:val="00DF1A14"/>
    <w:rsid w:val="00E02C1E"/>
    <w:rsid w:val="00E07B13"/>
    <w:rsid w:val="00E24DF0"/>
    <w:rsid w:val="00E5219A"/>
    <w:rsid w:val="00E738DC"/>
    <w:rsid w:val="00E879ED"/>
    <w:rsid w:val="00E905CF"/>
    <w:rsid w:val="00E9251E"/>
    <w:rsid w:val="00E933D5"/>
    <w:rsid w:val="00EA024A"/>
    <w:rsid w:val="00EA291F"/>
    <w:rsid w:val="00EA52AB"/>
    <w:rsid w:val="00EA57B9"/>
    <w:rsid w:val="00EA7639"/>
    <w:rsid w:val="00EB17DF"/>
    <w:rsid w:val="00EC0441"/>
    <w:rsid w:val="00EC10A5"/>
    <w:rsid w:val="00ED050B"/>
    <w:rsid w:val="00ED2179"/>
    <w:rsid w:val="00EE37E9"/>
    <w:rsid w:val="00EE3822"/>
    <w:rsid w:val="00EE3D85"/>
    <w:rsid w:val="00EF623A"/>
    <w:rsid w:val="00F17C52"/>
    <w:rsid w:val="00F274E0"/>
    <w:rsid w:val="00F407A8"/>
    <w:rsid w:val="00F46C8A"/>
    <w:rsid w:val="00F70ED8"/>
    <w:rsid w:val="00F7516A"/>
    <w:rsid w:val="00F80794"/>
    <w:rsid w:val="00F91C13"/>
    <w:rsid w:val="00F958AD"/>
    <w:rsid w:val="00FD1488"/>
    <w:rsid w:val="00FE2083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74CF39"/>
  <w15:chartTrackingRefBased/>
  <w15:docId w15:val="{116F5345-B747-44D7-BB1F-F987FA2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4390F"/>
    <w:pPr>
      <w:keepNext/>
      <w:outlineLvl w:val="1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4390F"/>
    <w:rPr>
      <w:rFonts w:ascii="Times New Roman" w:eastAsia="Times New Roman" w:hAnsi="Times New Roman" w:cs="Times New Roman"/>
      <w:i/>
      <w:i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4331"/>
    <w:pPr>
      <w:ind w:left="720"/>
      <w:contextualSpacing/>
    </w:pPr>
  </w:style>
  <w:style w:type="table" w:styleId="Reetkatablice">
    <w:name w:val="Table Grid"/>
    <w:basedOn w:val="Obinatablica"/>
    <w:uiPriority w:val="39"/>
    <w:rsid w:val="00F4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0540C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40C7"/>
    <w:rPr>
      <w:color w:val="954F72"/>
      <w:u w:val="single"/>
    </w:rPr>
  </w:style>
  <w:style w:type="paragraph" w:customStyle="1" w:styleId="xl65">
    <w:name w:val="xl65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0540C7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540C7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69">
    <w:name w:val="xl69"/>
    <w:basedOn w:val="Normal"/>
    <w:rsid w:val="000540C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0540C7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0540C7"/>
    <w:pPr>
      <w:shd w:val="clear" w:color="000000" w:fill="808080"/>
      <w:spacing w:before="100" w:beforeAutospacing="1" w:after="100" w:afterAutospacing="1"/>
    </w:pPr>
    <w:rPr>
      <w:rFonts w:ascii="Calibri" w:hAnsi="Calibri" w:cs="Calibri"/>
      <w:b/>
      <w:bCs/>
      <w:color w:val="FFFFFF"/>
    </w:rPr>
  </w:style>
  <w:style w:type="paragraph" w:customStyle="1" w:styleId="xl77">
    <w:name w:val="xl77"/>
    <w:basedOn w:val="Normal"/>
    <w:rsid w:val="000540C7"/>
    <w:pPr>
      <w:shd w:val="clear" w:color="000000" w:fill="80808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0540C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E2083"/>
  </w:style>
  <w:style w:type="paragraph" w:styleId="Bezproreda">
    <w:name w:val="No Spacing"/>
    <w:rsid w:val="009004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7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77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msonormal0">
    <w:name w:val="msonormal"/>
    <w:basedOn w:val="Normal"/>
    <w:rsid w:val="00A5383F"/>
    <w:pP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A5383F"/>
    <w:pPr>
      <w:shd w:val="clear" w:color="000000" w:fill="CCCCFF"/>
      <w:spacing w:before="100" w:beforeAutospacing="1" w:after="100" w:afterAutospacing="1"/>
    </w:pPr>
    <w:rPr>
      <w:b/>
      <w:bCs/>
      <w:color w:val="333333"/>
      <w:lang w:val="en-US" w:eastAsia="en-US"/>
    </w:rPr>
  </w:style>
  <w:style w:type="paragraph" w:customStyle="1" w:styleId="xl80">
    <w:name w:val="xl80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1">
    <w:name w:val="xl81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2">
    <w:name w:val="xl82"/>
    <w:basedOn w:val="Normal"/>
    <w:rsid w:val="00A5383F"/>
    <w:pPr>
      <w:shd w:val="clear" w:color="000000" w:fill="FF990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3">
    <w:name w:val="xl83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4">
    <w:name w:val="xl84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5">
    <w:name w:val="xl85"/>
    <w:basedOn w:val="Normal"/>
    <w:rsid w:val="00A5383F"/>
    <w:pPr>
      <w:shd w:val="clear" w:color="000000" w:fill="FFFF99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6">
    <w:name w:val="xl86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7">
    <w:name w:val="xl87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8">
    <w:name w:val="xl88"/>
    <w:basedOn w:val="Normal"/>
    <w:rsid w:val="00A5383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9">
    <w:name w:val="xl89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0">
    <w:name w:val="xl90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23BD4-CFE7-4777-8830-82E4E49D9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36</Pages>
  <Words>17512</Words>
  <Characters>99823</Characters>
  <Application>Microsoft Office Word</Application>
  <DocSecurity>0</DocSecurity>
  <Lines>831</Lines>
  <Paragraphs>234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Kristijan. Bitunjac</cp:lastModifiedBy>
  <cp:revision>12</cp:revision>
  <cp:lastPrinted>2023-07-26T09:54:00Z</cp:lastPrinted>
  <dcterms:created xsi:type="dcterms:W3CDTF">2023-07-26T09:19:00Z</dcterms:created>
  <dcterms:modified xsi:type="dcterms:W3CDTF">2024-06-20T08:10:00Z</dcterms:modified>
</cp:coreProperties>
</file>