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EF2D9E1" w:rsidR="00134052" w:rsidRPr="0003156D" w:rsidRDefault="00766DDF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provedben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unapređenja zaštite od požara Općine Josipdol za 202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A8BCCE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9AE1B6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7D7A0B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1D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B7B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4E347B"/>
    <w:rsid w:val="00515372"/>
    <w:rsid w:val="006A547D"/>
    <w:rsid w:val="00731893"/>
    <w:rsid w:val="00766DDF"/>
    <w:rsid w:val="0078273E"/>
    <w:rsid w:val="007C1241"/>
    <w:rsid w:val="007D31A1"/>
    <w:rsid w:val="007D3E01"/>
    <w:rsid w:val="008F5FD9"/>
    <w:rsid w:val="00900BF7"/>
    <w:rsid w:val="00932D95"/>
    <w:rsid w:val="009B7B24"/>
    <w:rsid w:val="00A62F38"/>
    <w:rsid w:val="00B91CCF"/>
    <w:rsid w:val="00B91D89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2024-02-15T06:26:00Z</dcterms:modified>
</cp:coreProperties>
</file>