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D7E381C" w:rsidR="00134052" w:rsidRPr="0078598B" w:rsidRDefault="00416DB8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Financijski plan Dječjeg vrtića Josipdol</w:t>
            </w:r>
            <w:bookmarkStart w:id="0" w:name="_GoBack"/>
            <w:bookmarkEnd w:id="0"/>
            <w:r w:rsidR="009E44AE">
              <w:rPr>
                <w:rFonts w:ascii="Times New Roman" w:hAnsi="Times New Roman"/>
                <w:sz w:val="24"/>
                <w:szCs w:val="24"/>
              </w:rPr>
              <w:t xml:space="preserve"> za 2023</w:t>
            </w:r>
            <w:r w:rsidR="009F3693"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9E44AE">
              <w:rPr>
                <w:rFonts w:ascii="Times New Roman" w:hAnsi="Times New Roman"/>
                <w:sz w:val="24"/>
                <w:szCs w:val="24"/>
              </w:rPr>
              <w:t xml:space="preserve"> s projekcijama za 2024. i 2025</w:t>
            </w:r>
            <w:r w:rsidR="009F3693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C2C9BB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A78926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871BB3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207911"/>
    <w:rsid w:val="003A6967"/>
    <w:rsid w:val="00416DB8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6</cp:revision>
  <dcterms:created xsi:type="dcterms:W3CDTF">2022-10-03T10:50:00Z</dcterms:created>
  <dcterms:modified xsi:type="dcterms:W3CDTF">2022-11-16T11:30:00Z</dcterms:modified>
</cp:coreProperties>
</file>