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AB0E22F" w:rsidR="00CF5236" w:rsidRPr="00A44546" w:rsidRDefault="00DC28E4" w:rsidP="0006687B">
            <w:pPr>
              <w:jc w:val="both"/>
              <w:rPr>
                <w:rFonts w:ascii="Tahoma" w:hAnsi="Tahoma" w:cs="Tahoma"/>
              </w:rPr>
            </w:pPr>
            <w:r w:rsidRPr="00DC28E4">
              <w:rPr>
                <w:rFonts w:ascii="Tahoma" w:hAnsi="Tahoma" w:cs="Tahoma"/>
                <w:sz w:val="24"/>
                <w:szCs w:val="24"/>
              </w:rPr>
              <w:t>Odluka o upravljanju i raspolaganju imovinom u vlasništvu Općine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B33BFFB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DC28E4" w:rsidRPr="00DC28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31. svibnja do 30. lipnja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DC28E4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08D657E1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DC28E4" w:rsidRPr="00DC28E4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Odluka o upravljanju i raspolaganju imovinom u vlasništvu Općine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B70A7"/>
    <w:rsid w:val="004D280E"/>
    <w:rsid w:val="00660DAC"/>
    <w:rsid w:val="00685408"/>
    <w:rsid w:val="007F00F3"/>
    <w:rsid w:val="008C2BE5"/>
    <w:rsid w:val="008F2197"/>
    <w:rsid w:val="00A44546"/>
    <w:rsid w:val="00C53384"/>
    <w:rsid w:val="00C8716F"/>
    <w:rsid w:val="00CF5236"/>
    <w:rsid w:val="00D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13</cp:revision>
  <cp:lastPrinted>2022-07-06T05:34:00Z</cp:lastPrinted>
  <dcterms:created xsi:type="dcterms:W3CDTF">2022-07-05T12:20:00Z</dcterms:created>
  <dcterms:modified xsi:type="dcterms:W3CDTF">2022-10-28T10:14:00Z</dcterms:modified>
</cp:coreProperties>
</file>